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6A70D" w14:textId="1CCBB9CC" w:rsidR="002E59F7" w:rsidRPr="00A96F01" w:rsidRDefault="00AD528F" w:rsidP="0099731D">
      <w:pPr>
        <w:ind w:left="-720" w:right="-72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Disaster Demo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72338" w:rsidRPr="00A96F01">
        <w:rPr>
          <w:rFonts w:ascii="Arial" w:hAnsi="Arial" w:cs="Arial"/>
          <w:sz w:val="20"/>
          <w:szCs w:val="20"/>
        </w:rPr>
        <w:t>Name</w:t>
      </w:r>
      <w:r w:rsidR="00DA17FD">
        <w:rPr>
          <w:rFonts w:ascii="Arial" w:hAnsi="Arial" w:cs="Arial"/>
          <w:sz w:val="20"/>
          <w:szCs w:val="20"/>
        </w:rPr>
        <w:t>(s)</w:t>
      </w:r>
      <w:r w:rsidR="00272338" w:rsidRPr="00A96F01">
        <w:rPr>
          <w:rFonts w:ascii="Arial" w:hAnsi="Arial" w:cs="Arial"/>
          <w:sz w:val="20"/>
          <w:szCs w:val="20"/>
        </w:rPr>
        <w:t>:</w:t>
      </w:r>
      <w:r w:rsidR="00985805">
        <w:rPr>
          <w:rFonts w:ascii="Arial" w:hAnsi="Arial" w:cs="Arial"/>
          <w:sz w:val="20"/>
          <w:szCs w:val="20"/>
        </w:rPr>
        <w:t>___</w:t>
      </w:r>
      <w:r w:rsidR="00DA17F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</w:t>
      </w:r>
      <w:r w:rsidR="00DA17FD">
        <w:rPr>
          <w:rFonts w:ascii="Arial" w:hAnsi="Arial" w:cs="Arial"/>
          <w:sz w:val="20"/>
          <w:szCs w:val="20"/>
        </w:rPr>
        <w:t>____________________________________</w:t>
      </w:r>
      <w:r w:rsidR="00985805">
        <w:rPr>
          <w:rFonts w:ascii="Arial" w:hAnsi="Arial" w:cs="Arial"/>
          <w:sz w:val="20"/>
          <w:szCs w:val="20"/>
        </w:rPr>
        <w:t>____</w:t>
      </w:r>
      <w:r w:rsidR="00272338" w:rsidRPr="00A96F01">
        <w:rPr>
          <w:rFonts w:ascii="Arial" w:hAnsi="Arial" w:cs="Arial"/>
          <w:sz w:val="20"/>
          <w:szCs w:val="20"/>
        </w:rPr>
        <w:t>___________________</w:t>
      </w:r>
      <w:r w:rsidR="00510E00">
        <w:rPr>
          <w:rFonts w:ascii="Arial" w:hAnsi="Arial" w:cs="Arial"/>
          <w:sz w:val="20"/>
          <w:szCs w:val="20"/>
        </w:rPr>
        <w:tab/>
      </w:r>
      <w:r w:rsidR="00510E00">
        <w:rPr>
          <w:rFonts w:ascii="Arial" w:hAnsi="Arial" w:cs="Arial"/>
          <w:sz w:val="20"/>
          <w:szCs w:val="20"/>
        </w:rPr>
        <w:tab/>
      </w:r>
      <w:r w:rsidR="00985805">
        <w:rPr>
          <w:rFonts w:ascii="Arial" w:hAnsi="Arial" w:cs="Arial"/>
          <w:sz w:val="20"/>
          <w:szCs w:val="20"/>
        </w:rPr>
        <w:tab/>
      </w:r>
      <w:r w:rsidR="00DA17FD">
        <w:rPr>
          <w:rFonts w:ascii="Arial" w:hAnsi="Arial" w:cs="Arial"/>
          <w:sz w:val="20"/>
          <w:szCs w:val="20"/>
        </w:rPr>
        <w:tab/>
      </w:r>
      <w:r w:rsidR="00DA17FD">
        <w:rPr>
          <w:rFonts w:ascii="Arial" w:hAnsi="Arial" w:cs="Arial"/>
          <w:sz w:val="20"/>
          <w:szCs w:val="20"/>
        </w:rPr>
        <w:tab/>
      </w:r>
      <w:r w:rsidR="00DA17FD">
        <w:rPr>
          <w:rFonts w:ascii="Arial" w:hAnsi="Arial" w:cs="Arial"/>
          <w:sz w:val="20"/>
          <w:szCs w:val="20"/>
        </w:rPr>
        <w:tab/>
      </w:r>
      <w:r w:rsidR="00DA17FD">
        <w:rPr>
          <w:rFonts w:ascii="Arial" w:hAnsi="Arial" w:cs="Arial"/>
          <w:sz w:val="20"/>
          <w:szCs w:val="20"/>
        </w:rPr>
        <w:tab/>
      </w:r>
      <w:r w:rsidR="00DA17FD">
        <w:rPr>
          <w:rFonts w:ascii="Arial" w:hAnsi="Arial" w:cs="Arial"/>
          <w:sz w:val="20"/>
          <w:szCs w:val="20"/>
        </w:rPr>
        <w:tab/>
      </w:r>
      <w:r w:rsidR="00DA17FD">
        <w:rPr>
          <w:rFonts w:ascii="Arial" w:hAnsi="Arial" w:cs="Arial"/>
          <w:sz w:val="20"/>
          <w:szCs w:val="20"/>
        </w:rPr>
        <w:tab/>
      </w:r>
      <w:r w:rsidR="00DA17FD">
        <w:rPr>
          <w:rFonts w:ascii="Arial" w:hAnsi="Arial" w:cs="Arial"/>
          <w:sz w:val="20"/>
          <w:szCs w:val="20"/>
        </w:rPr>
        <w:tab/>
      </w:r>
      <w:r w:rsidR="00DA17FD">
        <w:rPr>
          <w:rFonts w:ascii="Arial" w:hAnsi="Arial" w:cs="Arial"/>
          <w:sz w:val="20"/>
          <w:szCs w:val="20"/>
        </w:rPr>
        <w:tab/>
      </w:r>
      <w:r w:rsidR="00DA17FD">
        <w:rPr>
          <w:rFonts w:ascii="Arial" w:hAnsi="Arial" w:cs="Arial"/>
          <w:sz w:val="20"/>
          <w:szCs w:val="20"/>
        </w:rPr>
        <w:tab/>
      </w:r>
      <w:r w:rsidR="00DA17FD">
        <w:rPr>
          <w:rFonts w:ascii="Arial" w:hAnsi="Arial" w:cs="Arial"/>
          <w:sz w:val="20"/>
          <w:szCs w:val="20"/>
        </w:rPr>
        <w:tab/>
      </w:r>
      <w:r w:rsidR="00DA17FD">
        <w:rPr>
          <w:rFonts w:ascii="Arial" w:hAnsi="Arial" w:cs="Arial"/>
          <w:sz w:val="20"/>
          <w:szCs w:val="20"/>
        </w:rPr>
        <w:tab/>
      </w:r>
      <w:r w:rsidR="00DA17FD">
        <w:rPr>
          <w:rFonts w:ascii="Arial" w:hAnsi="Arial" w:cs="Arial"/>
          <w:sz w:val="20"/>
          <w:szCs w:val="20"/>
        </w:rPr>
        <w:tab/>
      </w:r>
      <w:r w:rsidR="00DA17FD">
        <w:rPr>
          <w:rFonts w:ascii="Arial" w:hAnsi="Arial" w:cs="Arial"/>
          <w:sz w:val="20"/>
          <w:szCs w:val="20"/>
        </w:rPr>
        <w:tab/>
      </w:r>
      <w:r w:rsidR="00272338" w:rsidRPr="00A96F01">
        <w:rPr>
          <w:rFonts w:ascii="Arial" w:hAnsi="Arial" w:cs="Arial"/>
          <w:sz w:val="20"/>
          <w:szCs w:val="20"/>
        </w:rPr>
        <w:t>Date</w:t>
      </w:r>
      <w:proofErr w:type="gramStart"/>
      <w:r w:rsidR="00272338" w:rsidRPr="00A96F01">
        <w:rPr>
          <w:rFonts w:ascii="Arial" w:hAnsi="Arial" w:cs="Arial"/>
          <w:sz w:val="20"/>
          <w:szCs w:val="20"/>
        </w:rPr>
        <w:t>:</w:t>
      </w:r>
      <w:r w:rsidR="00985805">
        <w:rPr>
          <w:rFonts w:ascii="Arial" w:hAnsi="Arial" w:cs="Arial"/>
          <w:sz w:val="20"/>
          <w:szCs w:val="20"/>
        </w:rPr>
        <w:t>_</w:t>
      </w:r>
      <w:proofErr w:type="gramEnd"/>
      <w:r w:rsidR="00985805">
        <w:rPr>
          <w:rFonts w:ascii="Arial" w:hAnsi="Arial" w:cs="Arial"/>
          <w:sz w:val="20"/>
          <w:szCs w:val="20"/>
        </w:rPr>
        <w:t>______</w:t>
      </w:r>
      <w:r w:rsidR="00272338" w:rsidRPr="00A96F01">
        <w:rPr>
          <w:rFonts w:ascii="Arial" w:hAnsi="Arial" w:cs="Arial"/>
          <w:sz w:val="20"/>
          <w:szCs w:val="20"/>
        </w:rPr>
        <w:t>____________________</w:t>
      </w:r>
      <w:r w:rsidR="00A96F01">
        <w:rPr>
          <w:rFonts w:ascii="Arial" w:hAnsi="Arial" w:cs="Arial"/>
          <w:sz w:val="20"/>
          <w:szCs w:val="20"/>
        </w:rPr>
        <w:br/>
      </w:r>
      <w:r w:rsidR="0099731D">
        <w:rPr>
          <w:rFonts w:ascii="Arial" w:hAnsi="Arial" w:cs="Arial"/>
          <w:sz w:val="20"/>
          <w:szCs w:val="20"/>
        </w:rPr>
        <w:tab/>
      </w:r>
      <w:r w:rsidR="0099731D">
        <w:rPr>
          <w:rFonts w:ascii="Arial" w:hAnsi="Arial" w:cs="Arial"/>
          <w:sz w:val="20"/>
          <w:szCs w:val="20"/>
        </w:rPr>
        <w:tab/>
      </w:r>
      <w:r w:rsidR="0099731D">
        <w:rPr>
          <w:rFonts w:ascii="Arial" w:hAnsi="Arial" w:cs="Arial"/>
          <w:sz w:val="20"/>
          <w:szCs w:val="20"/>
        </w:rPr>
        <w:tab/>
        <w:t xml:space="preserve">Disaster Demo Topic: </w:t>
      </w:r>
      <w:r w:rsidR="0099731D" w:rsidRPr="00A96F01">
        <w:rPr>
          <w:rFonts w:ascii="Arial" w:hAnsi="Arial" w:cs="Arial"/>
          <w:sz w:val="20"/>
          <w:szCs w:val="20"/>
        </w:rPr>
        <w:t>_________</w:t>
      </w:r>
      <w:r w:rsidR="0099731D">
        <w:rPr>
          <w:rFonts w:ascii="Arial" w:hAnsi="Arial" w:cs="Arial"/>
          <w:sz w:val="20"/>
          <w:szCs w:val="20"/>
        </w:rPr>
        <w:t>__</w:t>
      </w:r>
      <w:r w:rsidR="0099731D" w:rsidRPr="00A96F01">
        <w:rPr>
          <w:rFonts w:ascii="Arial" w:hAnsi="Arial" w:cs="Arial"/>
          <w:sz w:val="20"/>
          <w:szCs w:val="20"/>
        </w:rPr>
        <w:t>__</w:t>
      </w:r>
      <w:r w:rsidR="0099731D">
        <w:rPr>
          <w:rFonts w:ascii="Arial" w:hAnsi="Arial" w:cs="Arial"/>
          <w:sz w:val="20"/>
          <w:szCs w:val="20"/>
        </w:rPr>
        <w:t>____________________________________</w:t>
      </w:r>
      <w:r w:rsidR="0099731D" w:rsidRPr="00A96F01">
        <w:rPr>
          <w:rFonts w:ascii="Arial" w:hAnsi="Arial" w:cs="Arial"/>
          <w:sz w:val="20"/>
          <w:szCs w:val="20"/>
        </w:rPr>
        <w:t>__________</w:t>
      </w:r>
      <w:r w:rsidR="0099731D">
        <w:rPr>
          <w:rFonts w:ascii="Arial" w:hAnsi="Arial" w:cs="Arial"/>
          <w:sz w:val="20"/>
          <w:szCs w:val="20"/>
        </w:rPr>
        <w:t xml:space="preserve">  </w:t>
      </w:r>
      <w:r w:rsidR="001E3B92" w:rsidRPr="001E3B92">
        <w:rPr>
          <w:rFonts w:ascii="Arial" w:hAnsi="Arial" w:cs="Arial"/>
          <w:sz w:val="20"/>
          <w:szCs w:val="20"/>
        </w:rPr>
        <w:t>B</w:t>
      </w:r>
      <w:r w:rsidR="00673D7F" w:rsidRPr="001E3B92">
        <w:rPr>
          <w:rFonts w:ascii="Arial" w:hAnsi="Arial" w:cs="Arial"/>
          <w:sz w:val="20"/>
          <w:szCs w:val="20"/>
        </w:rPr>
        <w:t>lock</w:t>
      </w:r>
      <w:r w:rsidR="00673D7F" w:rsidRPr="00A96F01">
        <w:rPr>
          <w:rFonts w:ascii="Arial" w:hAnsi="Arial" w:cs="Arial"/>
          <w:sz w:val="20"/>
          <w:szCs w:val="20"/>
        </w:rPr>
        <w:t>:_____</w:t>
      </w:r>
    </w:p>
    <w:tbl>
      <w:tblPr>
        <w:tblW w:w="147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977"/>
        <w:gridCol w:w="3119"/>
        <w:gridCol w:w="2835"/>
        <w:gridCol w:w="141"/>
        <w:gridCol w:w="2977"/>
        <w:gridCol w:w="851"/>
      </w:tblGrid>
      <w:tr w:rsidR="00DA17FD" w:rsidRPr="005402F0" w14:paraId="3800F2A7" w14:textId="77777777" w:rsidTr="0099731D">
        <w:tc>
          <w:tcPr>
            <w:tcW w:w="1854" w:type="dxa"/>
          </w:tcPr>
          <w:p w14:paraId="3D33668E" w14:textId="77777777" w:rsidR="00DA17FD" w:rsidRPr="005402F0" w:rsidRDefault="00DA17FD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14:paraId="77F21E57" w14:textId="77777777" w:rsidR="00DA17FD" w:rsidRPr="005402F0" w:rsidRDefault="00DA17FD" w:rsidP="00A96F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Beginning</w:t>
            </w:r>
          </w:p>
        </w:tc>
        <w:tc>
          <w:tcPr>
            <w:tcW w:w="3119" w:type="dxa"/>
          </w:tcPr>
          <w:p w14:paraId="1E82D7C2" w14:textId="77777777" w:rsidR="00DA17FD" w:rsidRPr="005402F0" w:rsidRDefault="00DA17FD" w:rsidP="00A96F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Developing</w:t>
            </w:r>
          </w:p>
        </w:tc>
        <w:tc>
          <w:tcPr>
            <w:tcW w:w="2835" w:type="dxa"/>
          </w:tcPr>
          <w:p w14:paraId="1C9BF389" w14:textId="77777777" w:rsidR="00DA17FD" w:rsidRPr="005402F0" w:rsidRDefault="00DA17FD" w:rsidP="00A96F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Accomplished</w:t>
            </w:r>
          </w:p>
        </w:tc>
        <w:tc>
          <w:tcPr>
            <w:tcW w:w="3118" w:type="dxa"/>
            <w:gridSpan w:val="2"/>
          </w:tcPr>
          <w:p w14:paraId="25DAA23E" w14:textId="77777777" w:rsidR="00DA17FD" w:rsidRPr="005402F0" w:rsidRDefault="00DA17FD" w:rsidP="00A96F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2F0">
              <w:rPr>
                <w:rFonts w:ascii="Arial" w:hAnsi="Arial" w:cs="Arial"/>
                <w:b/>
                <w:sz w:val="16"/>
                <w:szCs w:val="16"/>
              </w:rPr>
              <w:t>Exemplary</w:t>
            </w:r>
          </w:p>
        </w:tc>
        <w:tc>
          <w:tcPr>
            <w:tcW w:w="851" w:type="dxa"/>
          </w:tcPr>
          <w:p w14:paraId="4F8EE556" w14:textId="77777777" w:rsidR="00DA17FD" w:rsidRPr="005402F0" w:rsidRDefault="00DA17FD" w:rsidP="00A96F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</w:tr>
      <w:tr w:rsidR="00DA17FD" w:rsidRPr="005402F0" w14:paraId="05B86471" w14:textId="77777777" w:rsidTr="0099731D">
        <w:tc>
          <w:tcPr>
            <w:tcW w:w="1854" w:type="dxa"/>
            <w:shd w:val="clear" w:color="auto" w:fill="auto"/>
          </w:tcPr>
          <w:p w14:paraId="1769C56A" w14:textId="77777777" w:rsidR="00DA17FD" w:rsidRPr="005402F0" w:rsidRDefault="00DA17FD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Overall</w:t>
            </w:r>
          </w:p>
        </w:tc>
        <w:tc>
          <w:tcPr>
            <w:tcW w:w="2977" w:type="dxa"/>
            <w:shd w:val="clear" w:color="auto" w:fill="auto"/>
          </w:tcPr>
          <w:p w14:paraId="4FC737B1" w14:textId="77777777" w:rsidR="00DA17FD" w:rsidRPr="00D50B78" w:rsidRDefault="00AD528F" w:rsidP="000E4FA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Disaster Demo</w:t>
            </w:r>
            <w:r w:rsidR="00DA17FD">
              <w:rPr>
                <w:rFonts w:ascii="Arial" w:hAnsi="Arial" w:cs="Arial"/>
                <w:i/>
                <w:sz w:val="16"/>
                <w:szCs w:val="16"/>
              </w:rPr>
              <w:t xml:space="preserve"> does not reveal objectives, results, and/or has made </w:t>
            </w:r>
            <w:r w:rsidR="000E4FAC">
              <w:rPr>
                <w:rFonts w:ascii="Arial" w:hAnsi="Arial" w:cs="Arial"/>
                <w:i/>
                <w:sz w:val="16"/>
                <w:szCs w:val="16"/>
              </w:rPr>
              <w:t xml:space="preserve">serious mistakes in </w:t>
            </w:r>
            <w:r w:rsidR="00DA5CA1">
              <w:rPr>
                <w:rFonts w:ascii="Arial" w:hAnsi="Arial" w:cs="Arial"/>
                <w:i/>
                <w:sz w:val="16"/>
                <w:szCs w:val="16"/>
              </w:rPr>
              <w:t>its</w:t>
            </w:r>
            <w:r w:rsidR="000E4FAC">
              <w:rPr>
                <w:rFonts w:ascii="Arial" w:hAnsi="Arial" w:cs="Arial"/>
                <w:i/>
                <w:sz w:val="16"/>
                <w:szCs w:val="16"/>
              </w:rPr>
              <w:t xml:space="preserve"> attempt to address safety issues</w:t>
            </w:r>
            <w:r w:rsidR="00DA17FD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28B06661" w14:textId="77777777" w:rsidR="00DA17FD" w:rsidRPr="00D50B78" w:rsidRDefault="00AD528F" w:rsidP="00AD52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Disaster Demo </w:t>
            </w:r>
            <w:r w:rsidR="00DA17FD">
              <w:rPr>
                <w:rFonts w:ascii="Arial" w:hAnsi="Arial" w:cs="Arial"/>
                <w:i/>
                <w:sz w:val="16"/>
                <w:szCs w:val="16"/>
              </w:rPr>
              <w:t xml:space="preserve">reveals basic objectives and results. </w:t>
            </w:r>
            <w:r>
              <w:rPr>
                <w:rFonts w:ascii="Arial" w:hAnsi="Arial" w:cs="Arial"/>
                <w:i/>
                <w:sz w:val="16"/>
                <w:szCs w:val="16"/>
              </w:rPr>
              <w:t>Does not thoroughly demonstrate safety for your topic.</w:t>
            </w:r>
          </w:p>
        </w:tc>
        <w:tc>
          <w:tcPr>
            <w:tcW w:w="2835" w:type="dxa"/>
            <w:shd w:val="clear" w:color="auto" w:fill="auto"/>
          </w:tcPr>
          <w:p w14:paraId="1254725B" w14:textId="77777777" w:rsidR="00DA17FD" w:rsidRPr="00D50B78" w:rsidRDefault="00DA17FD" w:rsidP="00AD52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Organized </w:t>
            </w:r>
            <w:r w:rsidR="00AD528F">
              <w:rPr>
                <w:rFonts w:ascii="Arial" w:hAnsi="Arial" w:cs="Arial"/>
                <w:i/>
                <w:sz w:val="16"/>
                <w:szCs w:val="16"/>
              </w:rPr>
              <w:t>Disaster Demo video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with definite objectives, results, and relevance.  Fairly creative</w:t>
            </w:r>
            <w:r w:rsidR="00AD528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CB3BBBD" w14:textId="77777777" w:rsidR="00DA17FD" w:rsidRPr="00D50B78" w:rsidRDefault="00DA17FD" w:rsidP="00AD528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50B78">
              <w:rPr>
                <w:rFonts w:ascii="Arial" w:hAnsi="Arial" w:cs="Arial"/>
                <w:i/>
                <w:sz w:val="16"/>
                <w:szCs w:val="16"/>
              </w:rPr>
              <w:t xml:space="preserve">Organized and </w:t>
            </w:r>
            <w:r w:rsidR="00AD528F">
              <w:rPr>
                <w:rFonts w:ascii="Arial" w:hAnsi="Arial" w:cs="Arial"/>
                <w:i/>
                <w:sz w:val="16"/>
                <w:szCs w:val="16"/>
              </w:rPr>
              <w:t xml:space="preserve">Disaster Demo </w:t>
            </w:r>
            <w:r>
              <w:rPr>
                <w:rFonts w:ascii="Arial" w:hAnsi="Arial" w:cs="Arial"/>
                <w:i/>
                <w:sz w:val="16"/>
                <w:szCs w:val="16"/>
              </w:rPr>
              <w:t>with clear communication of creative, original thinking</w:t>
            </w:r>
            <w:r w:rsidRPr="00D50B78">
              <w:rPr>
                <w:rFonts w:ascii="Arial" w:hAnsi="Arial" w:cs="Arial"/>
                <w:i/>
                <w:sz w:val="16"/>
                <w:szCs w:val="16"/>
              </w:rPr>
              <w:t xml:space="preserve"> that demonstrates </w:t>
            </w:r>
            <w:r w:rsidR="00AD528F">
              <w:rPr>
                <w:rFonts w:ascii="Arial" w:hAnsi="Arial" w:cs="Arial"/>
                <w:i/>
                <w:sz w:val="16"/>
                <w:szCs w:val="16"/>
              </w:rPr>
              <w:t>safety thoroughly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263621B8" w14:textId="77777777" w:rsidR="00DA17FD" w:rsidRPr="00D50B78" w:rsidRDefault="00DA17FD" w:rsidP="00DA17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22D2F" w:rsidRPr="005402F0" w14:paraId="0D96DA52" w14:textId="77777777" w:rsidTr="0099731D">
        <w:tc>
          <w:tcPr>
            <w:tcW w:w="1854" w:type="dxa"/>
            <w:shd w:val="clear" w:color="auto" w:fill="F3F3F3"/>
          </w:tcPr>
          <w:p w14:paraId="0DF1F94D" w14:textId="77777777" w:rsidR="00022D2F" w:rsidRPr="005402F0" w:rsidRDefault="009E3082" w:rsidP="002723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Video</w:t>
            </w:r>
          </w:p>
        </w:tc>
        <w:tc>
          <w:tcPr>
            <w:tcW w:w="6096" w:type="dxa"/>
            <w:gridSpan w:val="2"/>
          </w:tcPr>
          <w:p w14:paraId="16F5C5EF" w14:textId="77777777" w:rsidR="004077EF" w:rsidRDefault="004077EF" w:rsidP="004077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Video is </w:t>
            </w:r>
            <w:r w:rsidRPr="004077EF">
              <w:rPr>
                <w:rFonts w:ascii="Arial" w:hAnsi="Arial" w:cs="Arial"/>
                <w:b/>
                <w:sz w:val="16"/>
                <w:szCs w:val="16"/>
              </w:rPr>
              <w:t>NOT</w:t>
            </w:r>
            <w:r>
              <w:rPr>
                <w:rFonts w:ascii="Arial" w:hAnsi="Arial" w:cs="Arial"/>
                <w:sz w:val="16"/>
                <w:szCs w:val="16"/>
              </w:rPr>
              <w:t xml:space="preserve"> created on time and handed in on a USB or loaded onto YouTube</w:t>
            </w:r>
          </w:p>
          <w:p w14:paraId="6DB715D2" w14:textId="77777777" w:rsidR="004077EF" w:rsidRDefault="004077EF" w:rsidP="004077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Video is </w:t>
            </w:r>
            <w:r w:rsidRPr="004077EF">
              <w:rPr>
                <w:rFonts w:ascii="Arial" w:hAnsi="Arial" w:cs="Arial"/>
                <w:b/>
                <w:sz w:val="16"/>
                <w:szCs w:val="16"/>
              </w:rPr>
              <w:t>NOT</w:t>
            </w:r>
            <w:r>
              <w:rPr>
                <w:rFonts w:ascii="Arial" w:hAnsi="Arial" w:cs="Arial"/>
                <w:sz w:val="16"/>
                <w:szCs w:val="16"/>
              </w:rPr>
              <w:t xml:space="preserve"> between 2- 4 minutes</w:t>
            </w:r>
          </w:p>
          <w:p w14:paraId="23CD1BBE" w14:textId="77777777" w:rsidR="004077EF" w:rsidRDefault="004077EF" w:rsidP="004077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 is i</w:t>
            </w:r>
            <w:r w:rsidRPr="004077EF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accurate for the our classroom</w:t>
            </w:r>
          </w:p>
          <w:p w14:paraId="0EAE04A5" w14:textId="77777777" w:rsidR="004077EF" w:rsidRDefault="004077EF" w:rsidP="004077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Video is </w:t>
            </w:r>
            <w:r w:rsidRPr="004077EF">
              <w:rPr>
                <w:rFonts w:ascii="Arial" w:hAnsi="Arial" w:cs="Arial"/>
                <w:b/>
                <w:sz w:val="16"/>
                <w:szCs w:val="16"/>
              </w:rPr>
              <w:t>un</w:t>
            </w:r>
            <w:r>
              <w:rPr>
                <w:rFonts w:ascii="Arial" w:hAnsi="Arial" w:cs="Arial"/>
                <w:sz w:val="16"/>
                <w:szCs w:val="16"/>
              </w:rPr>
              <w:t>realistic</w:t>
            </w:r>
          </w:p>
          <w:p w14:paraId="44F4DF65" w14:textId="77777777" w:rsidR="004077EF" w:rsidRDefault="004077EF" w:rsidP="004077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Video is </w:t>
            </w:r>
            <w:r w:rsidRPr="004077EF">
              <w:rPr>
                <w:rFonts w:ascii="Arial" w:hAnsi="Arial" w:cs="Arial"/>
                <w:b/>
                <w:sz w:val="16"/>
                <w:szCs w:val="16"/>
              </w:rPr>
              <w:t>NOT</w:t>
            </w:r>
            <w:r>
              <w:rPr>
                <w:rFonts w:ascii="Arial" w:hAnsi="Arial" w:cs="Arial"/>
                <w:sz w:val="16"/>
                <w:szCs w:val="16"/>
              </w:rPr>
              <w:t xml:space="preserve"> well researched and factually correct</w:t>
            </w:r>
          </w:p>
          <w:p w14:paraId="012AFB0A" w14:textId="77777777" w:rsidR="004077EF" w:rsidRDefault="004077EF" w:rsidP="004077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Video </w:t>
            </w:r>
            <w:r w:rsidRPr="004077EF">
              <w:rPr>
                <w:rFonts w:ascii="Arial" w:hAnsi="Arial" w:cs="Arial"/>
                <w:b/>
                <w:sz w:val="16"/>
                <w:szCs w:val="16"/>
              </w:rPr>
              <w:t xml:space="preserve">does not </w:t>
            </w:r>
            <w:r>
              <w:rPr>
                <w:rFonts w:ascii="Arial" w:hAnsi="Arial" w:cs="Arial"/>
                <w:sz w:val="16"/>
                <w:szCs w:val="16"/>
              </w:rPr>
              <w:t>contain bo</w:t>
            </w:r>
            <w:r w:rsidR="00A9537D">
              <w:rPr>
                <w:rFonts w:ascii="Arial" w:hAnsi="Arial" w:cs="Arial"/>
                <w:sz w:val="16"/>
                <w:szCs w:val="16"/>
              </w:rPr>
              <w:t>th correct and incorrect student</w:t>
            </w:r>
            <w:r>
              <w:rPr>
                <w:rFonts w:ascii="Arial" w:hAnsi="Arial" w:cs="Arial"/>
                <w:sz w:val="16"/>
                <w:szCs w:val="16"/>
              </w:rPr>
              <w:t xml:space="preserve"> responses</w:t>
            </w:r>
          </w:p>
          <w:p w14:paraId="68ED5DD6" w14:textId="77777777" w:rsidR="004077EF" w:rsidRDefault="004077EF" w:rsidP="004077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Video </w:t>
            </w:r>
            <w:r w:rsidRPr="004077EF">
              <w:rPr>
                <w:rFonts w:ascii="Arial" w:hAnsi="Arial" w:cs="Arial"/>
                <w:b/>
                <w:sz w:val="16"/>
                <w:szCs w:val="16"/>
              </w:rPr>
              <w:t xml:space="preserve">does not </w:t>
            </w:r>
            <w:r>
              <w:rPr>
                <w:rFonts w:ascii="Arial" w:hAnsi="Arial" w:cs="Arial"/>
                <w:sz w:val="16"/>
                <w:szCs w:val="16"/>
              </w:rPr>
              <w:t>contains explanations for safety responses</w:t>
            </w:r>
          </w:p>
          <w:p w14:paraId="7535C537" w14:textId="77777777" w:rsidR="004077EF" w:rsidRDefault="004077EF" w:rsidP="004077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Scenes are </w:t>
            </w:r>
            <w:r w:rsidRPr="004077EF">
              <w:rPr>
                <w:rFonts w:ascii="Arial" w:hAnsi="Arial" w:cs="Arial"/>
                <w:b/>
                <w:sz w:val="16"/>
                <w:szCs w:val="16"/>
              </w:rPr>
              <w:t>NOT</w:t>
            </w:r>
            <w:r>
              <w:rPr>
                <w:rFonts w:ascii="Arial" w:hAnsi="Arial" w:cs="Arial"/>
                <w:sz w:val="16"/>
                <w:szCs w:val="16"/>
              </w:rPr>
              <w:t xml:space="preserve"> clearly shot, and voices </w:t>
            </w:r>
            <w:r w:rsidRPr="004077EF">
              <w:rPr>
                <w:rFonts w:ascii="Arial" w:hAnsi="Arial" w:cs="Arial"/>
                <w:b/>
                <w:sz w:val="16"/>
                <w:szCs w:val="16"/>
              </w:rPr>
              <w:t>hard</w:t>
            </w:r>
            <w:r>
              <w:rPr>
                <w:rFonts w:ascii="Arial" w:hAnsi="Arial" w:cs="Arial"/>
                <w:sz w:val="16"/>
                <w:szCs w:val="16"/>
              </w:rPr>
              <w:t xml:space="preserve"> to hear</w:t>
            </w:r>
          </w:p>
          <w:p w14:paraId="2ADBB88E" w14:textId="77777777" w:rsidR="00022D2F" w:rsidRPr="005402F0" w:rsidRDefault="004077EF" w:rsidP="004077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Only some members take part (make an appearance) in the video</w:t>
            </w:r>
          </w:p>
        </w:tc>
        <w:tc>
          <w:tcPr>
            <w:tcW w:w="5953" w:type="dxa"/>
            <w:gridSpan w:val="3"/>
          </w:tcPr>
          <w:p w14:paraId="4A43F6E1" w14:textId="77777777" w:rsidR="009E3082" w:rsidRDefault="009E3082" w:rsidP="009E30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 is created on time and handed in on a USB or loaded onto YouTube</w:t>
            </w:r>
          </w:p>
          <w:p w14:paraId="2C62E0AB" w14:textId="77777777" w:rsidR="004077EF" w:rsidRDefault="004077EF" w:rsidP="004077EF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6851CC2C" w14:textId="77777777" w:rsidR="009E3082" w:rsidRDefault="009E3082" w:rsidP="009E30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 is between 2- 4 minutes</w:t>
            </w:r>
          </w:p>
          <w:p w14:paraId="25129BD6" w14:textId="77777777" w:rsidR="009E3082" w:rsidRDefault="009E3082" w:rsidP="009E30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 is accurate for the our classroom</w:t>
            </w:r>
          </w:p>
          <w:p w14:paraId="55F13124" w14:textId="77777777" w:rsidR="009E3082" w:rsidRDefault="009E3082" w:rsidP="009E30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 is realistic</w:t>
            </w:r>
          </w:p>
          <w:p w14:paraId="20F70819" w14:textId="77777777" w:rsidR="009E3082" w:rsidRDefault="009E3082" w:rsidP="009E30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 is well researched and factually correct</w:t>
            </w:r>
          </w:p>
          <w:p w14:paraId="3FFE6EA4" w14:textId="77777777" w:rsidR="009E3082" w:rsidRDefault="009E3082" w:rsidP="009E30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 contains both cor</w:t>
            </w:r>
            <w:r w:rsidR="00A9537D">
              <w:rPr>
                <w:rFonts w:ascii="Arial" w:hAnsi="Arial" w:cs="Arial"/>
                <w:sz w:val="16"/>
                <w:szCs w:val="16"/>
              </w:rPr>
              <w:t>rect and incorrect student</w:t>
            </w:r>
            <w:r>
              <w:rPr>
                <w:rFonts w:ascii="Arial" w:hAnsi="Arial" w:cs="Arial"/>
                <w:sz w:val="16"/>
                <w:szCs w:val="16"/>
              </w:rPr>
              <w:t xml:space="preserve"> responses</w:t>
            </w:r>
          </w:p>
          <w:p w14:paraId="1EE74EF7" w14:textId="77777777" w:rsidR="009E3082" w:rsidRDefault="009E3082" w:rsidP="009E30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 contains explanations for safety responses</w:t>
            </w:r>
          </w:p>
          <w:p w14:paraId="2ACD14DA" w14:textId="77777777" w:rsidR="009E3082" w:rsidRDefault="009E3082" w:rsidP="009E30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scenes are clearly shot, and voices </w:t>
            </w:r>
            <w:r w:rsidRPr="004077EF">
              <w:rPr>
                <w:rFonts w:ascii="Arial" w:hAnsi="Arial" w:cs="Arial"/>
                <w:b/>
                <w:sz w:val="16"/>
                <w:szCs w:val="16"/>
              </w:rPr>
              <w:t>easy</w:t>
            </w:r>
            <w:r>
              <w:rPr>
                <w:rFonts w:ascii="Arial" w:hAnsi="Arial" w:cs="Arial"/>
                <w:sz w:val="16"/>
                <w:szCs w:val="16"/>
              </w:rPr>
              <w:t xml:space="preserve"> to hear</w:t>
            </w:r>
          </w:p>
          <w:p w14:paraId="18A5AEBD" w14:textId="77777777" w:rsidR="00022D2F" w:rsidRPr="005402F0" w:rsidRDefault="009E3082" w:rsidP="009E30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members take part (make an appearance) in the video</w:t>
            </w:r>
          </w:p>
        </w:tc>
        <w:tc>
          <w:tcPr>
            <w:tcW w:w="851" w:type="dxa"/>
            <w:vAlign w:val="center"/>
          </w:tcPr>
          <w:p w14:paraId="272D3D56" w14:textId="77777777" w:rsidR="00022D2F" w:rsidRPr="00DA17FD" w:rsidRDefault="00022D2F" w:rsidP="00DA17F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A17FD">
              <w:rPr>
                <w:rFonts w:ascii="Arial" w:hAnsi="Arial" w:cs="Arial"/>
                <w:sz w:val="16"/>
                <w:szCs w:val="16"/>
              </w:rPr>
              <w:t>/</w:t>
            </w:r>
            <w:r w:rsidR="009E30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DA17FD" w:rsidRPr="005402F0" w14:paraId="5F51C9F6" w14:textId="77777777" w:rsidTr="0099731D">
        <w:tc>
          <w:tcPr>
            <w:tcW w:w="1854" w:type="dxa"/>
            <w:shd w:val="clear" w:color="auto" w:fill="F3F3F3"/>
          </w:tcPr>
          <w:p w14:paraId="6F42399A" w14:textId="77777777" w:rsidR="00DA17FD" w:rsidRDefault="009E3082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Creativity</w:t>
            </w:r>
          </w:p>
        </w:tc>
        <w:tc>
          <w:tcPr>
            <w:tcW w:w="2977" w:type="dxa"/>
          </w:tcPr>
          <w:p w14:paraId="5AA8C387" w14:textId="77777777" w:rsidR="00DA17FD" w:rsidRDefault="009E3082" w:rsidP="004077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</w:t>
            </w:r>
            <w:r w:rsidRPr="009E3082">
              <w:rPr>
                <w:rFonts w:ascii="Arial" w:hAnsi="Arial" w:cs="Arial"/>
                <w:sz w:val="16"/>
                <w:szCs w:val="16"/>
              </w:rPr>
              <w:t xml:space="preserve"> shows </w:t>
            </w:r>
            <w:r w:rsidRPr="004077EF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9E3082">
              <w:rPr>
                <w:rFonts w:ascii="Arial" w:hAnsi="Arial" w:cs="Arial"/>
                <w:sz w:val="16"/>
                <w:szCs w:val="16"/>
              </w:rPr>
              <w:t xml:space="preserve"> evidence of imagination and creativity. </w:t>
            </w:r>
          </w:p>
          <w:p w14:paraId="1761F22E" w14:textId="77777777" w:rsidR="004077EF" w:rsidRPr="009E3082" w:rsidRDefault="004077EF" w:rsidP="004077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There is </w:t>
            </w:r>
            <w:r w:rsidRPr="004077EF">
              <w:rPr>
                <w:rFonts w:ascii="Arial" w:hAnsi="Arial" w:cs="Arial"/>
                <w:b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thoughtfulness to how the video was created</w:t>
            </w:r>
          </w:p>
        </w:tc>
        <w:tc>
          <w:tcPr>
            <w:tcW w:w="3119" w:type="dxa"/>
          </w:tcPr>
          <w:p w14:paraId="239483E9" w14:textId="77777777" w:rsidR="004077EF" w:rsidRDefault="004077EF" w:rsidP="004077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</w:t>
            </w:r>
            <w:r w:rsidRPr="009E3082">
              <w:rPr>
                <w:rFonts w:ascii="Arial" w:hAnsi="Arial" w:cs="Arial"/>
                <w:sz w:val="16"/>
                <w:szCs w:val="16"/>
              </w:rPr>
              <w:t xml:space="preserve"> shows </w:t>
            </w:r>
            <w:r w:rsidRPr="004077EF">
              <w:rPr>
                <w:rFonts w:ascii="Arial" w:hAnsi="Arial" w:cs="Arial"/>
                <w:b/>
                <w:sz w:val="16"/>
                <w:szCs w:val="16"/>
              </w:rPr>
              <w:t>little</w:t>
            </w:r>
            <w:r w:rsidRPr="009E3082">
              <w:rPr>
                <w:rFonts w:ascii="Arial" w:hAnsi="Arial" w:cs="Arial"/>
                <w:sz w:val="16"/>
                <w:szCs w:val="16"/>
              </w:rPr>
              <w:t xml:space="preserve"> evidence of imagination and creativity. </w:t>
            </w:r>
          </w:p>
          <w:p w14:paraId="13955A23" w14:textId="77777777" w:rsidR="00971CFA" w:rsidRPr="005402F0" w:rsidRDefault="004077EF" w:rsidP="004077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There is </w:t>
            </w:r>
            <w:r w:rsidRPr="004077EF">
              <w:rPr>
                <w:rFonts w:ascii="Arial" w:hAnsi="Arial" w:cs="Arial"/>
                <w:b/>
                <w:sz w:val="16"/>
                <w:szCs w:val="16"/>
              </w:rPr>
              <w:t>little</w:t>
            </w:r>
            <w:r>
              <w:rPr>
                <w:rFonts w:ascii="Arial" w:hAnsi="Arial" w:cs="Arial"/>
                <w:sz w:val="16"/>
                <w:szCs w:val="16"/>
              </w:rPr>
              <w:t xml:space="preserve"> thoughtfulness to how the video was created.</w:t>
            </w:r>
          </w:p>
        </w:tc>
        <w:tc>
          <w:tcPr>
            <w:tcW w:w="2976" w:type="dxa"/>
            <w:gridSpan w:val="2"/>
          </w:tcPr>
          <w:p w14:paraId="63AFB80B" w14:textId="77777777" w:rsidR="009E3082" w:rsidRDefault="009E3082" w:rsidP="009E30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</w:t>
            </w:r>
            <w:r w:rsidRPr="009E3082">
              <w:rPr>
                <w:rFonts w:ascii="Arial" w:hAnsi="Arial" w:cs="Arial"/>
                <w:sz w:val="16"/>
                <w:szCs w:val="16"/>
              </w:rPr>
              <w:t xml:space="preserve"> shows </w:t>
            </w:r>
            <w:r w:rsidRPr="004077EF">
              <w:rPr>
                <w:rFonts w:ascii="Arial" w:hAnsi="Arial" w:cs="Arial"/>
                <w:b/>
                <w:sz w:val="16"/>
                <w:szCs w:val="16"/>
              </w:rPr>
              <w:t>some</w:t>
            </w:r>
            <w:r w:rsidRPr="009E3082">
              <w:rPr>
                <w:rFonts w:ascii="Arial" w:hAnsi="Arial" w:cs="Arial"/>
                <w:sz w:val="16"/>
                <w:szCs w:val="16"/>
              </w:rPr>
              <w:t xml:space="preserve"> evidence of imagination and creativity. </w:t>
            </w:r>
          </w:p>
          <w:p w14:paraId="67347B33" w14:textId="77777777" w:rsidR="004077EF" w:rsidRDefault="009E3082" w:rsidP="004077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There is </w:t>
            </w:r>
            <w:r w:rsidR="000962BC" w:rsidRPr="004077EF">
              <w:rPr>
                <w:rFonts w:ascii="Arial" w:hAnsi="Arial" w:cs="Arial"/>
                <w:b/>
                <w:sz w:val="16"/>
                <w:szCs w:val="16"/>
              </w:rPr>
              <w:t>some</w:t>
            </w:r>
            <w:r w:rsidR="000962BC">
              <w:rPr>
                <w:rFonts w:ascii="Arial" w:hAnsi="Arial" w:cs="Arial"/>
                <w:sz w:val="16"/>
                <w:szCs w:val="16"/>
              </w:rPr>
              <w:t xml:space="preserve"> thoughtfulness</w:t>
            </w:r>
            <w:r>
              <w:rPr>
                <w:rFonts w:ascii="Arial" w:hAnsi="Arial" w:cs="Arial"/>
                <w:sz w:val="16"/>
                <w:szCs w:val="16"/>
              </w:rPr>
              <w:t xml:space="preserve"> to how the video was created</w:t>
            </w:r>
            <w:r w:rsidR="004077E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367415F" w14:textId="77777777" w:rsidR="00DA17FD" w:rsidRPr="005402F0" w:rsidRDefault="00DA17FD" w:rsidP="004077EF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B43BE4B" w14:textId="77777777" w:rsidR="009E3082" w:rsidRDefault="009E3082" w:rsidP="009E30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Film shows evidence of </w:t>
            </w:r>
            <w:r w:rsidRPr="009E3082">
              <w:rPr>
                <w:rFonts w:ascii="Arial" w:hAnsi="Arial" w:cs="Arial"/>
                <w:sz w:val="16"/>
                <w:szCs w:val="16"/>
              </w:rPr>
              <w:t xml:space="preserve">imagination and creativity. </w:t>
            </w:r>
          </w:p>
          <w:p w14:paraId="40E8027C" w14:textId="77777777" w:rsidR="009E3082" w:rsidRPr="009E3082" w:rsidRDefault="009E3082" w:rsidP="004077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There is thoughtfulness to how the video was created</w:t>
            </w:r>
            <w:r w:rsidRPr="009E308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1FB43494" w14:textId="77777777" w:rsidR="00DA17FD" w:rsidRPr="00DA17FD" w:rsidRDefault="00DA17FD" w:rsidP="00DA17F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9E30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A17FD" w:rsidRPr="005402F0" w14:paraId="3A901A2B" w14:textId="77777777" w:rsidTr="0099731D">
        <w:tc>
          <w:tcPr>
            <w:tcW w:w="1854" w:type="dxa"/>
            <w:shd w:val="clear" w:color="auto" w:fill="F3F3F3"/>
          </w:tcPr>
          <w:p w14:paraId="5FBDC50C" w14:textId="77777777" w:rsidR="00DA17FD" w:rsidRDefault="000E4FAC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Questioning</w:t>
            </w:r>
          </w:p>
        </w:tc>
        <w:tc>
          <w:tcPr>
            <w:tcW w:w="2977" w:type="dxa"/>
          </w:tcPr>
          <w:p w14:paraId="0E3D3FAB" w14:textId="77777777" w:rsidR="00BB6DE0" w:rsidRPr="00BB6DE0" w:rsidRDefault="00BB6DE0" w:rsidP="00BB6DE0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BB6DE0">
              <w:rPr>
                <w:rFonts w:ascii="Arial" w:hAnsi="Arial" w:cs="Arial"/>
                <w:sz w:val="16"/>
                <w:szCs w:val="16"/>
                <w:lang w:val="en-CA"/>
              </w:rPr>
              <w:t>Key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safety points are </w:t>
            </w:r>
            <w:r w:rsidRPr="009E3082">
              <w:rPr>
                <w:rFonts w:ascii="Arial" w:hAnsi="Arial" w:cs="Arial"/>
                <w:b/>
                <w:sz w:val="16"/>
                <w:szCs w:val="16"/>
                <w:lang w:val="en-CA"/>
              </w:rPr>
              <w:t>NOT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highlighted/summarised</w:t>
            </w:r>
          </w:p>
          <w:p w14:paraId="5EC04295" w14:textId="77777777" w:rsidR="00BB6DE0" w:rsidRPr="00BB6DE0" w:rsidRDefault="00BB6DE0" w:rsidP="00BB6DE0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Questions for class are </w:t>
            </w: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>not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relevant, engaging and thought provoking</w:t>
            </w:r>
          </w:p>
          <w:p w14:paraId="10C74891" w14:textId="77777777" w:rsidR="00BB6DE0" w:rsidRDefault="00BB6DE0" w:rsidP="00BB6DE0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is </w:t>
            </w:r>
            <w:r w:rsidRPr="009E3082">
              <w:rPr>
                <w:rFonts w:ascii="Arial" w:hAnsi="Arial" w:cs="Arial"/>
                <w:b/>
                <w:sz w:val="16"/>
                <w:szCs w:val="16"/>
              </w:rPr>
              <w:t>not</w:t>
            </w:r>
            <w:r>
              <w:rPr>
                <w:rFonts w:ascii="Arial" w:hAnsi="Arial" w:cs="Arial"/>
                <w:sz w:val="16"/>
                <w:szCs w:val="16"/>
              </w:rPr>
              <w:t xml:space="preserve"> able to correctly answer questions from class</w:t>
            </w:r>
          </w:p>
          <w:p w14:paraId="48378E82" w14:textId="77777777" w:rsidR="00971CFA" w:rsidRDefault="00BB6DE0" w:rsidP="00971CF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 members do not share responsibility equally</w:t>
            </w:r>
          </w:p>
          <w:p w14:paraId="1662F509" w14:textId="77777777" w:rsidR="004077EF" w:rsidRPr="00971CFA" w:rsidRDefault="004077EF" w:rsidP="004077EF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D5F0BA5" w14:textId="77777777" w:rsidR="00BB6DE0" w:rsidRPr="00BB6DE0" w:rsidRDefault="00BB6DE0" w:rsidP="00BB6DE0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>Some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key safety points are highlighted/summarised</w:t>
            </w:r>
          </w:p>
          <w:p w14:paraId="724EADAD" w14:textId="77777777" w:rsidR="00BB6DE0" w:rsidRPr="00BB6DE0" w:rsidRDefault="00BB6DE0" w:rsidP="00BB6DE0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Questions for class are </w:t>
            </w: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>somewhat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relevant, engaging and thought provoking</w:t>
            </w:r>
          </w:p>
          <w:p w14:paraId="4F69C60D" w14:textId="77777777" w:rsidR="00BB6DE0" w:rsidRDefault="00BB6DE0" w:rsidP="00BB6DE0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is able to correctly answer </w:t>
            </w:r>
            <w:r>
              <w:rPr>
                <w:rFonts w:ascii="Arial" w:hAnsi="Arial" w:cs="Arial"/>
                <w:b/>
                <w:sz w:val="16"/>
                <w:szCs w:val="16"/>
              </w:rPr>
              <w:t>some</w:t>
            </w:r>
            <w:r>
              <w:rPr>
                <w:rFonts w:ascii="Arial" w:hAnsi="Arial" w:cs="Arial"/>
                <w:sz w:val="16"/>
                <w:szCs w:val="16"/>
              </w:rPr>
              <w:t xml:space="preserve"> questions from class</w:t>
            </w:r>
          </w:p>
          <w:p w14:paraId="27DFB279" w14:textId="77777777" w:rsidR="00DA17FD" w:rsidRPr="005402F0" w:rsidRDefault="00DA17FD" w:rsidP="00BB6DE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gridSpan w:val="2"/>
          </w:tcPr>
          <w:p w14:paraId="4BCE85F3" w14:textId="77777777" w:rsidR="00BB6DE0" w:rsidRPr="00BB6DE0" w:rsidRDefault="00BB6DE0" w:rsidP="00BB6DE0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BB6DE0">
              <w:rPr>
                <w:rFonts w:ascii="Arial" w:hAnsi="Arial" w:cs="Arial"/>
                <w:b/>
                <w:sz w:val="16"/>
                <w:szCs w:val="16"/>
                <w:lang w:val="en-CA"/>
              </w:rPr>
              <w:t>Most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key safety points are highlighted/summarised</w:t>
            </w:r>
          </w:p>
          <w:p w14:paraId="4CF5ABBF" w14:textId="77777777" w:rsidR="00BB6DE0" w:rsidRPr="00BB6DE0" w:rsidRDefault="00BB6DE0" w:rsidP="00BB6DE0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Questions for class are </w:t>
            </w:r>
            <w:r w:rsidRPr="00BB6DE0">
              <w:rPr>
                <w:rFonts w:ascii="Arial" w:hAnsi="Arial" w:cs="Arial"/>
                <w:b/>
                <w:sz w:val="16"/>
                <w:szCs w:val="16"/>
                <w:lang w:val="en-CA"/>
              </w:rPr>
              <w:t>mostly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relevant, engaging and thought provoking</w:t>
            </w:r>
          </w:p>
          <w:p w14:paraId="07CA8A85" w14:textId="77777777" w:rsidR="00BB6DE0" w:rsidRDefault="00BB6DE0" w:rsidP="00BB6DE0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is able to correctly answer </w:t>
            </w:r>
            <w:r w:rsidRPr="00BB6DE0">
              <w:rPr>
                <w:rFonts w:ascii="Arial" w:hAnsi="Arial" w:cs="Arial"/>
                <w:b/>
                <w:sz w:val="16"/>
                <w:szCs w:val="16"/>
              </w:rPr>
              <w:t>most</w:t>
            </w:r>
            <w:r>
              <w:rPr>
                <w:rFonts w:ascii="Arial" w:hAnsi="Arial" w:cs="Arial"/>
                <w:sz w:val="16"/>
                <w:szCs w:val="16"/>
              </w:rPr>
              <w:t xml:space="preserve"> questions from class</w:t>
            </w:r>
          </w:p>
          <w:p w14:paraId="0030B26A" w14:textId="77777777" w:rsidR="00DA17FD" w:rsidRPr="005402F0" w:rsidRDefault="00DA17FD" w:rsidP="00BB6DE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739326B" w14:textId="77777777" w:rsidR="00117B8A" w:rsidRPr="00BB6DE0" w:rsidRDefault="00BB6DE0" w:rsidP="002E59F7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BB6DE0">
              <w:rPr>
                <w:rFonts w:ascii="Arial" w:hAnsi="Arial" w:cs="Arial"/>
                <w:b/>
                <w:sz w:val="16"/>
                <w:szCs w:val="16"/>
                <w:lang w:val="en-CA"/>
              </w:rPr>
              <w:t>All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key safety points are highlighted/summarised</w:t>
            </w:r>
          </w:p>
          <w:p w14:paraId="18502FA2" w14:textId="77777777" w:rsidR="00BB6DE0" w:rsidRPr="00BB6DE0" w:rsidRDefault="00BB6DE0" w:rsidP="002E59F7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Questions for class are relevant, engaging and thought provoking</w:t>
            </w:r>
          </w:p>
          <w:p w14:paraId="574005E9" w14:textId="77777777" w:rsidR="00BB6DE0" w:rsidRDefault="00BB6DE0" w:rsidP="002E59F7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 is able to correctly answer all questions from class</w:t>
            </w:r>
          </w:p>
          <w:p w14:paraId="4E2F8DFD" w14:textId="77777777" w:rsidR="00BB6DE0" w:rsidRPr="00022D2F" w:rsidRDefault="00BB6DE0" w:rsidP="00BB6DE0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group members share responsibility equally </w:t>
            </w:r>
          </w:p>
        </w:tc>
        <w:tc>
          <w:tcPr>
            <w:tcW w:w="851" w:type="dxa"/>
            <w:vAlign w:val="center"/>
          </w:tcPr>
          <w:p w14:paraId="116714A8" w14:textId="77777777" w:rsidR="00DA17FD" w:rsidRPr="00DA17FD" w:rsidRDefault="00971CFA" w:rsidP="00DA17F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BB6D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9731D" w:rsidRPr="005402F0" w14:paraId="342D31BE" w14:textId="77777777" w:rsidTr="0099731D">
        <w:tc>
          <w:tcPr>
            <w:tcW w:w="1854" w:type="dxa"/>
            <w:shd w:val="clear" w:color="auto" w:fill="F3F3F3"/>
          </w:tcPr>
          <w:p w14:paraId="0526ADB0" w14:textId="05619D4A" w:rsidR="0099731D" w:rsidRDefault="0099731D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0E05">
              <w:rPr>
                <w:rFonts w:ascii="Arial" w:hAnsi="Arial" w:cs="Arial"/>
                <w:b/>
                <w:sz w:val="16"/>
                <w:szCs w:val="16"/>
              </w:rPr>
              <w:t>Safety Map</w:t>
            </w:r>
          </w:p>
        </w:tc>
        <w:tc>
          <w:tcPr>
            <w:tcW w:w="2977" w:type="dxa"/>
          </w:tcPr>
          <w:p w14:paraId="12705AD1" w14:textId="7751A606" w:rsidR="0099731D" w:rsidRPr="00C30E05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Map is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drawn in pencil with no ruler</w:t>
            </w:r>
          </w:p>
          <w:p w14:paraId="15CF524B" w14:textId="4D94CB48" w:rsidR="0099731D" w:rsidRPr="0099731D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9731D">
              <w:rPr>
                <w:rFonts w:ascii="Arial" w:hAnsi="Arial" w:cs="Arial"/>
                <w:sz w:val="16"/>
                <w:szCs w:val="16"/>
                <w:lang w:val="en-CA"/>
              </w:rPr>
              <w:t>Map is drawn in 1 colour</w:t>
            </w:r>
          </w:p>
          <w:p w14:paraId="7B58CE40" w14:textId="77777777" w:rsidR="0099731D" w:rsidRPr="00C30E05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 xml:space="preserve">Map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does not </w:t>
            </w: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reflects the design and scale of the classroom</w:t>
            </w:r>
          </w:p>
          <w:p w14:paraId="18ED74A6" w14:textId="77777777" w:rsidR="0099731D" w:rsidRPr="000962BC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Map is uncreative, unoriginal and not pleasing to the eye</w:t>
            </w:r>
          </w:p>
          <w:p w14:paraId="68A0C078" w14:textId="77777777" w:rsidR="0099731D" w:rsidRPr="00C30E05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Little to no Room Details (landmarks) included</w:t>
            </w:r>
          </w:p>
          <w:p w14:paraId="37E1F70E" w14:textId="424D74A6" w:rsidR="0099731D" w:rsidRPr="00BB6DE0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Map cannot be seen from up to 2m away</w:t>
            </w:r>
          </w:p>
        </w:tc>
        <w:tc>
          <w:tcPr>
            <w:tcW w:w="3119" w:type="dxa"/>
          </w:tcPr>
          <w:p w14:paraId="3C134B01" w14:textId="4EA377AA" w:rsidR="0099731D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Map is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not</w:t>
            </w: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 xml:space="preserve"> drawn with a </w:t>
            </w:r>
            <w:r w:rsidRPr="000962BC">
              <w:rPr>
                <w:rFonts w:ascii="Arial" w:hAnsi="Arial" w:cs="Arial"/>
                <w:sz w:val="16"/>
                <w:szCs w:val="16"/>
                <w:u w:val="single"/>
                <w:lang w:val="en-CA"/>
              </w:rPr>
              <w:t>ruler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and markers (not pencil)</w:t>
            </w:r>
          </w:p>
          <w:p w14:paraId="4B3148F1" w14:textId="6310FDA8" w:rsidR="0099731D" w:rsidRPr="00C30E05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Map contains 2-3 different colour </w:t>
            </w:r>
          </w:p>
          <w:p w14:paraId="3CC82EC0" w14:textId="125B1B49" w:rsidR="0099731D" w:rsidRPr="00C30E05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 xml:space="preserve">Map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mostly </w:t>
            </w: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reflects the design and scale of the classroom</w:t>
            </w:r>
          </w:p>
          <w:p w14:paraId="66B6567C" w14:textId="4C327099" w:rsidR="0099731D" w:rsidRPr="000962BC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Map is somewhat creative, original and pleasing to the eye</w:t>
            </w:r>
          </w:p>
          <w:p w14:paraId="7C20D1F9" w14:textId="583C211E" w:rsidR="0099731D" w:rsidRPr="000962BC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Most Room Details (landmarks) included</w:t>
            </w:r>
          </w:p>
          <w:p w14:paraId="12243220" w14:textId="46167672" w:rsidR="0099731D" w:rsidRPr="000962BC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Map can be seen from up to 2m away but not the details</w:t>
            </w:r>
          </w:p>
          <w:p w14:paraId="72CF9DD0" w14:textId="77777777" w:rsidR="0099731D" w:rsidRDefault="0099731D" w:rsidP="0099731D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5953" w:type="dxa"/>
            <w:gridSpan w:val="3"/>
          </w:tcPr>
          <w:p w14:paraId="0996E194" w14:textId="08DA5142" w:rsidR="0099731D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 xml:space="preserve">Map is drawn with a </w:t>
            </w:r>
            <w:r w:rsidRPr="000962BC">
              <w:rPr>
                <w:rFonts w:ascii="Arial" w:hAnsi="Arial" w:cs="Arial"/>
                <w:sz w:val="16"/>
                <w:szCs w:val="16"/>
                <w:u w:val="single"/>
                <w:lang w:val="en-CA"/>
              </w:rPr>
              <w:t>ruler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and markers (not pencil)</w:t>
            </w:r>
          </w:p>
          <w:p w14:paraId="3A6BFDC9" w14:textId="33FEDFAF" w:rsidR="0099731D" w:rsidRPr="00C30E05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Map is colourful (multiple colours)</w:t>
            </w:r>
          </w:p>
          <w:p w14:paraId="7C589F06" w14:textId="77777777" w:rsidR="0099731D" w:rsidRPr="00C30E05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Map reflects the design and scale of the classroom</w:t>
            </w:r>
          </w:p>
          <w:p w14:paraId="6ED9B0D6" w14:textId="77777777" w:rsidR="0099731D" w:rsidRPr="000962BC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Map is creative, original and pleasing to the eye</w:t>
            </w:r>
          </w:p>
          <w:p w14:paraId="3061E985" w14:textId="77777777" w:rsidR="0099731D" w:rsidRPr="000962BC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Several Room Details (landmarks) included</w:t>
            </w:r>
          </w:p>
          <w:p w14:paraId="37485CD2" w14:textId="77777777" w:rsidR="0099731D" w:rsidRPr="000962BC" w:rsidRDefault="0099731D" w:rsidP="0099731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Map details can be seen from up to 2m away</w:t>
            </w:r>
          </w:p>
          <w:p w14:paraId="15FC268B" w14:textId="77777777" w:rsidR="0099731D" w:rsidRPr="00BB6DE0" w:rsidRDefault="0099731D" w:rsidP="0099731D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55F4D82" w14:textId="2FFC38A3" w:rsidR="0099731D" w:rsidRDefault="0099731D" w:rsidP="00DA17F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30E05">
              <w:rPr>
                <w:rFonts w:ascii="Arial" w:hAnsi="Arial" w:cs="Arial"/>
                <w:sz w:val="16"/>
                <w:szCs w:val="16"/>
              </w:rPr>
              <w:t>/10</w:t>
            </w:r>
          </w:p>
        </w:tc>
      </w:tr>
      <w:tr w:rsidR="0099731D" w:rsidRPr="00C30E05" w14:paraId="22F6E5A2" w14:textId="77777777" w:rsidTr="0099731D">
        <w:tc>
          <w:tcPr>
            <w:tcW w:w="1854" w:type="dxa"/>
            <w:shd w:val="clear" w:color="auto" w:fill="F3F3F3"/>
          </w:tcPr>
          <w:p w14:paraId="4548B2BF" w14:textId="5BF3D352" w:rsidR="0099731D" w:rsidRPr="00C30E05" w:rsidRDefault="0099731D" w:rsidP="002723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Safety Map</w:t>
            </w:r>
          </w:p>
        </w:tc>
        <w:tc>
          <w:tcPr>
            <w:tcW w:w="6096" w:type="dxa"/>
            <w:gridSpan w:val="2"/>
          </w:tcPr>
          <w:p w14:paraId="2DDA7C93" w14:textId="77777777" w:rsidR="0099731D" w:rsidRDefault="0099731D" w:rsidP="007A6D32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Map Contains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only some of the following</w:t>
            </w: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:</w:t>
            </w:r>
          </w:p>
          <w:p w14:paraId="31E9DA49" w14:textId="77777777" w:rsidR="0099731D" w:rsidRPr="00C30E05" w:rsidRDefault="0099731D" w:rsidP="007A6D32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eastAsia="en-CA"/>
              </w:rPr>
              <w:t>Fire Extinguisher</w:t>
            </w:r>
            <w:r>
              <w:rPr>
                <w:rFonts w:ascii="Arial" w:hAnsi="Arial" w:cs="Arial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Lucida Grande" w:hAnsi="Lucida Grande" w:cs="Lucida Grande"/>
                <w:sz w:val="16"/>
                <w:szCs w:val="16"/>
                <w:lang w:eastAsia="en-CA"/>
              </w:rPr>
              <w:t>☐</w:t>
            </w:r>
          </w:p>
          <w:p w14:paraId="7367F5E9" w14:textId="77777777" w:rsidR="0099731D" w:rsidRPr="00C30E05" w:rsidRDefault="0099731D" w:rsidP="007A6D32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eastAsia="en-CA"/>
              </w:rPr>
              <w:t>Fire Blanket </w:t>
            </w:r>
            <w:r>
              <w:rPr>
                <w:rFonts w:ascii="Lucida Grande" w:hAnsi="Lucida Grande" w:cs="Lucida Grande"/>
                <w:sz w:val="16"/>
                <w:szCs w:val="16"/>
                <w:lang w:eastAsia="en-CA"/>
              </w:rPr>
              <w:t>☐</w:t>
            </w:r>
          </w:p>
          <w:p w14:paraId="7651F236" w14:textId="77777777" w:rsidR="0099731D" w:rsidRPr="00C30E05" w:rsidRDefault="0099731D" w:rsidP="007A6D32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eastAsia="en-CA"/>
              </w:rPr>
              <w:t xml:space="preserve">Gas Shut Off Button </w:t>
            </w:r>
            <w:r>
              <w:rPr>
                <w:rFonts w:ascii="Lucida Grande" w:hAnsi="Lucida Grande" w:cs="Lucida Grande"/>
                <w:sz w:val="16"/>
                <w:szCs w:val="16"/>
                <w:lang w:eastAsia="en-CA"/>
              </w:rPr>
              <w:t>☐</w:t>
            </w:r>
          </w:p>
          <w:p w14:paraId="40C60A83" w14:textId="77777777" w:rsidR="0099731D" w:rsidRPr="00C30E05" w:rsidRDefault="0099731D" w:rsidP="007A6D32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eastAsia="en-CA"/>
              </w:rPr>
              <w:t>First-aid Kit</w:t>
            </w:r>
            <w:r>
              <w:rPr>
                <w:rFonts w:ascii="Arial" w:hAnsi="Arial" w:cs="Arial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Lucida Grande" w:hAnsi="Lucida Grande" w:cs="Lucida Grande"/>
                <w:sz w:val="16"/>
                <w:szCs w:val="16"/>
                <w:lang w:eastAsia="en-CA"/>
              </w:rPr>
              <w:t>☐</w:t>
            </w:r>
          </w:p>
          <w:p w14:paraId="088E180A" w14:textId="77777777" w:rsidR="0099731D" w:rsidRPr="00C30E05" w:rsidRDefault="0099731D" w:rsidP="007A6D32">
            <w:pPr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Dust Pan and Broom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Lucida Grande" w:hAnsi="Lucida Grande" w:cs="Lucida Grande"/>
                <w:sz w:val="16"/>
                <w:szCs w:val="16"/>
                <w:lang w:val="en-CA"/>
              </w:rPr>
              <w:t>☐</w:t>
            </w:r>
          </w:p>
          <w:p w14:paraId="4E3CDFF2" w14:textId="77777777" w:rsidR="0099731D" w:rsidRPr="00C30E05" w:rsidRDefault="0099731D" w:rsidP="007A6D32">
            <w:pPr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Fume Hood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Lucida Grande" w:hAnsi="Lucida Grande" w:cs="Lucida Grande"/>
                <w:sz w:val="16"/>
                <w:szCs w:val="16"/>
                <w:lang w:val="en-CA"/>
              </w:rPr>
              <w:t>☐</w:t>
            </w:r>
          </w:p>
          <w:p w14:paraId="1068161E" w14:textId="77777777" w:rsidR="0099731D" w:rsidRPr="00C30E05" w:rsidRDefault="0099731D" w:rsidP="007A6D32">
            <w:pPr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Broken Glass Container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Lucida Grande" w:hAnsi="Lucida Grande" w:cs="Lucida Grande"/>
                <w:sz w:val="16"/>
                <w:szCs w:val="16"/>
                <w:lang w:val="en-CA"/>
              </w:rPr>
              <w:t>☐</w:t>
            </w:r>
          </w:p>
          <w:p w14:paraId="04253027" w14:textId="77777777" w:rsidR="0099731D" w:rsidRPr="00C30E05" w:rsidRDefault="0099731D" w:rsidP="007A6D32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 xml:space="preserve">Safety Glasses </w:t>
            </w:r>
            <w:r>
              <w:rPr>
                <w:rFonts w:ascii="Lucida Grande" w:hAnsi="Lucida Grande" w:cs="Lucida Grande"/>
                <w:sz w:val="16"/>
                <w:szCs w:val="16"/>
                <w:lang w:val="en-CA"/>
              </w:rPr>
              <w:t>☐</w:t>
            </w:r>
          </w:p>
          <w:p w14:paraId="21B504F0" w14:textId="77777777" w:rsidR="0099731D" w:rsidRDefault="0099731D" w:rsidP="00C30E05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 xml:space="preserve">Eye Wash Station </w:t>
            </w:r>
            <w:r>
              <w:rPr>
                <w:rFonts w:ascii="Lucida Grande" w:hAnsi="Lucida Grande" w:cs="Lucida Grande"/>
                <w:sz w:val="16"/>
                <w:szCs w:val="16"/>
                <w:lang w:val="en-CA"/>
              </w:rPr>
              <w:t>☐</w:t>
            </w:r>
          </w:p>
          <w:p w14:paraId="388B2A94" w14:textId="77777777" w:rsidR="0099731D" w:rsidRPr="00C30E05" w:rsidRDefault="0099731D" w:rsidP="00C30E05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Aprons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Lucida Grande" w:hAnsi="Lucida Grande" w:cs="Lucida Grande"/>
                <w:sz w:val="16"/>
                <w:szCs w:val="16"/>
                <w:lang w:val="en-CA"/>
              </w:rPr>
              <w:t>☐</w:t>
            </w:r>
          </w:p>
        </w:tc>
        <w:tc>
          <w:tcPr>
            <w:tcW w:w="5953" w:type="dxa"/>
            <w:gridSpan w:val="3"/>
          </w:tcPr>
          <w:p w14:paraId="128E3F3A" w14:textId="14CF12CC" w:rsidR="0099731D" w:rsidRDefault="0099731D" w:rsidP="00C30E05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Map Contains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the following:</w:t>
            </w:r>
          </w:p>
          <w:p w14:paraId="761C41C6" w14:textId="77777777" w:rsidR="0099731D" w:rsidRPr="00C30E05" w:rsidRDefault="0099731D" w:rsidP="00C30E05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eastAsia="en-CA"/>
              </w:rPr>
              <w:t>Fire Extinguisher</w:t>
            </w:r>
            <w:r>
              <w:rPr>
                <w:rFonts w:ascii="Arial" w:hAnsi="Arial" w:cs="Arial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Lucida Grande" w:hAnsi="Lucida Grande" w:cs="Lucida Grande"/>
                <w:sz w:val="16"/>
                <w:szCs w:val="16"/>
                <w:lang w:eastAsia="en-CA"/>
              </w:rPr>
              <w:t>☐</w:t>
            </w:r>
          </w:p>
          <w:p w14:paraId="3514417E" w14:textId="77777777" w:rsidR="0099731D" w:rsidRPr="00C30E05" w:rsidRDefault="0099731D" w:rsidP="00C30E05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eastAsia="en-CA"/>
              </w:rPr>
              <w:t>Fire Blanket </w:t>
            </w:r>
            <w:r>
              <w:rPr>
                <w:rFonts w:ascii="Lucida Grande" w:hAnsi="Lucida Grande" w:cs="Lucida Grande"/>
                <w:sz w:val="16"/>
                <w:szCs w:val="16"/>
                <w:lang w:eastAsia="en-CA"/>
              </w:rPr>
              <w:t>☐</w:t>
            </w:r>
          </w:p>
          <w:p w14:paraId="65213C4A" w14:textId="77777777" w:rsidR="0099731D" w:rsidRPr="00C30E05" w:rsidRDefault="0099731D" w:rsidP="00C30E05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eastAsia="en-CA"/>
              </w:rPr>
              <w:t xml:space="preserve">Gas Shut Off Button </w:t>
            </w:r>
            <w:r>
              <w:rPr>
                <w:rFonts w:ascii="Lucida Grande" w:hAnsi="Lucida Grande" w:cs="Lucida Grande"/>
                <w:sz w:val="16"/>
                <w:szCs w:val="16"/>
                <w:lang w:eastAsia="en-CA"/>
              </w:rPr>
              <w:t>☐</w:t>
            </w:r>
          </w:p>
          <w:p w14:paraId="4712C198" w14:textId="77777777" w:rsidR="0099731D" w:rsidRPr="00C30E05" w:rsidRDefault="0099731D" w:rsidP="00C30E05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eastAsia="en-CA"/>
              </w:rPr>
              <w:t>First-aid Kit</w:t>
            </w:r>
            <w:r>
              <w:rPr>
                <w:rFonts w:ascii="Arial" w:hAnsi="Arial" w:cs="Arial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Lucida Grande" w:hAnsi="Lucida Grande" w:cs="Lucida Grande"/>
                <w:sz w:val="16"/>
                <w:szCs w:val="16"/>
                <w:lang w:eastAsia="en-CA"/>
              </w:rPr>
              <w:t>☐</w:t>
            </w:r>
          </w:p>
          <w:p w14:paraId="3599AE79" w14:textId="77777777" w:rsidR="0099731D" w:rsidRPr="00C30E05" w:rsidRDefault="0099731D" w:rsidP="00C30E05">
            <w:pPr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Dust Pan and Broom</w:t>
            </w:r>
            <w:r>
              <w:rPr>
                <w:rFonts w:ascii="Lucida Grande" w:hAnsi="Lucida Grande" w:cs="Lucida Grande"/>
                <w:sz w:val="16"/>
                <w:szCs w:val="16"/>
                <w:lang w:val="en-CA"/>
              </w:rPr>
              <w:t>☐</w:t>
            </w:r>
          </w:p>
          <w:p w14:paraId="63C73205" w14:textId="77777777" w:rsidR="0099731D" w:rsidRPr="00C30E05" w:rsidRDefault="0099731D" w:rsidP="00C30E05">
            <w:pPr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Fume Hood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Lucida Grande" w:hAnsi="Lucida Grande" w:cs="Lucida Grande"/>
                <w:sz w:val="16"/>
                <w:szCs w:val="16"/>
                <w:lang w:val="en-CA"/>
              </w:rPr>
              <w:t>☐</w:t>
            </w:r>
          </w:p>
          <w:p w14:paraId="6BD6D064" w14:textId="77777777" w:rsidR="0099731D" w:rsidRPr="00C30E05" w:rsidRDefault="0099731D" w:rsidP="00C30E05">
            <w:pPr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Broken Glass Container</w:t>
            </w:r>
            <w:r>
              <w:rPr>
                <w:rFonts w:ascii="Lucida Grande" w:hAnsi="Lucida Grande" w:cs="Lucida Grande"/>
                <w:sz w:val="16"/>
                <w:szCs w:val="16"/>
                <w:lang w:val="en-CA"/>
              </w:rPr>
              <w:t>☐</w:t>
            </w:r>
          </w:p>
          <w:p w14:paraId="2B057FB8" w14:textId="77777777" w:rsidR="0099731D" w:rsidRPr="00C30E05" w:rsidRDefault="0099731D" w:rsidP="00C30E05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 xml:space="preserve">Safety Glasses </w:t>
            </w:r>
            <w:r>
              <w:rPr>
                <w:rFonts w:ascii="Lucida Grande" w:hAnsi="Lucida Grande" w:cs="Lucida Grande"/>
                <w:sz w:val="16"/>
                <w:szCs w:val="16"/>
                <w:lang w:val="en-CA"/>
              </w:rPr>
              <w:t>☐</w:t>
            </w:r>
          </w:p>
          <w:p w14:paraId="0D018532" w14:textId="77777777" w:rsidR="0099731D" w:rsidRDefault="0099731D" w:rsidP="00C30E05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 xml:space="preserve">Eye Wash Station </w:t>
            </w:r>
            <w:r>
              <w:rPr>
                <w:rFonts w:ascii="Lucida Grande" w:hAnsi="Lucida Grande" w:cs="Lucida Grande"/>
                <w:sz w:val="16"/>
                <w:szCs w:val="16"/>
                <w:lang w:val="en-CA"/>
              </w:rPr>
              <w:t>☐</w:t>
            </w:r>
          </w:p>
          <w:p w14:paraId="0E5F905B" w14:textId="6710E310" w:rsidR="0099731D" w:rsidRPr="00C30E05" w:rsidRDefault="0099731D" w:rsidP="00C30E05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C30E05">
              <w:rPr>
                <w:rFonts w:ascii="Arial" w:hAnsi="Arial" w:cs="Arial"/>
                <w:sz w:val="16"/>
                <w:szCs w:val="16"/>
                <w:lang w:val="en-CA"/>
              </w:rPr>
              <w:t>Aprons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Lucida Grande" w:hAnsi="Lucida Grande" w:cs="Lucida Grande"/>
                <w:sz w:val="16"/>
                <w:szCs w:val="16"/>
                <w:lang w:val="en-CA"/>
              </w:rPr>
              <w:t>☐</w:t>
            </w:r>
          </w:p>
        </w:tc>
        <w:tc>
          <w:tcPr>
            <w:tcW w:w="851" w:type="dxa"/>
            <w:vMerge/>
            <w:vAlign w:val="center"/>
          </w:tcPr>
          <w:p w14:paraId="0331A796" w14:textId="45357CA9" w:rsidR="0099731D" w:rsidRPr="00C30E05" w:rsidRDefault="0099731D" w:rsidP="00DA17F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D43DE9" w14:textId="77777777" w:rsidR="001D2E7E" w:rsidRPr="00C30E05" w:rsidRDefault="001D2E7E">
      <w:pPr>
        <w:rPr>
          <w:rFonts w:ascii="Arial" w:hAnsi="Arial" w:cs="Arial"/>
          <w:sz w:val="16"/>
          <w:szCs w:val="16"/>
        </w:rPr>
      </w:pPr>
    </w:p>
    <w:sectPr w:rsidR="001D2E7E" w:rsidRPr="00C30E05" w:rsidSect="007A6D32">
      <w:footerReference w:type="default" r:id="rId8"/>
      <w:pgSz w:w="15840" w:h="12240" w:orient="landscape"/>
      <w:pgMar w:top="426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12921" w14:textId="77777777" w:rsidR="007A6D32" w:rsidRDefault="007A6D32" w:rsidP="005606A0">
      <w:r>
        <w:separator/>
      </w:r>
    </w:p>
  </w:endnote>
  <w:endnote w:type="continuationSeparator" w:id="0">
    <w:p w14:paraId="0E754872" w14:textId="77777777" w:rsidR="007A6D32" w:rsidRDefault="007A6D32" w:rsidP="0056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6AB1" w14:textId="77777777" w:rsidR="007A6D32" w:rsidRPr="005606A0" w:rsidRDefault="007A6D32" w:rsidP="005606A0">
    <w:pPr>
      <w:pStyle w:val="Footer"/>
      <w:jc w:val="right"/>
      <w:rPr>
        <w:rFonts w:ascii="Calibri" w:hAnsi="Calibri"/>
      </w:rPr>
    </w:pPr>
    <w:r>
      <w:rPr>
        <w:rFonts w:ascii="Calibri" w:hAnsi="Calibri"/>
      </w:rPr>
      <w:t>Lawson 2014</w:t>
    </w:r>
  </w:p>
  <w:p w14:paraId="3C07CE5C" w14:textId="77777777" w:rsidR="007A6D32" w:rsidRDefault="007A6D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7FE1F" w14:textId="77777777" w:rsidR="007A6D32" w:rsidRDefault="007A6D32" w:rsidP="005606A0">
      <w:r>
        <w:separator/>
      </w:r>
    </w:p>
  </w:footnote>
  <w:footnote w:type="continuationSeparator" w:id="0">
    <w:p w14:paraId="76C942D4" w14:textId="77777777" w:rsidR="007A6D32" w:rsidRDefault="007A6D32" w:rsidP="0056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1D6"/>
    <w:multiLevelType w:val="hybridMultilevel"/>
    <w:tmpl w:val="78C211F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728A04"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55603"/>
    <w:multiLevelType w:val="hybridMultilevel"/>
    <w:tmpl w:val="C0F05F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92F1D"/>
    <w:multiLevelType w:val="hybridMultilevel"/>
    <w:tmpl w:val="D7264AE4"/>
    <w:lvl w:ilvl="0" w:tplc="F1F6292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E032B"/>
    <w:multiLevelType w:val="hybridMultilevel"/>
    <w:tmpl w:val="FD44BF2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65474"/>
    <w:multiLevelType w:val="hybridMultilevel"/>
    <w:tmpl w:val="6BDEC28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027E90"/>
    <w:multiLevelType w:val="hybridMultilevel"/>
    <w:tmpl w:val="745A433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E33E431A"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2014CD"/>
    <w:multiLevelType w:val="hybridMultilevel"/>
    <w:tmpl w:val="60DAF2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E2E8D"/>
    <w:multiLevelType w:val="hybridMultilevel"/>
    <w:tmpl w:val="7F1CC9E4"/>
    <w:lvl w:ilvl="0" w:tplc="F1F6292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21348"/>
    <w:multiLevelType w:val="hybridMultilevel"/>
    <w:tmpl w:val="C954571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80CBA"/>
    <w:multiLevelType w:val="hybridMultilevel"/>
    <w:tmpl w:val="C17C6044"/>
    <w:lvl w:ilvl="0" w:tplc="F1F6292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B18C0"/>
    <w:multiLevelType w:val="hybridMultilevel"/>
    <w:tmpl w:val="4D10EC6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232CB9"/>
    <w:multiLevelType w:val="hybridMultilevel"/>
    <w:tmpl w:val="CCAA32C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A3077"/>
    <w:multiLevelType w:val="hybridMultilevel"/>
    <w:tmpl w:val="E3CE0F9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5457F"/>
    <w:multiLevelType w:val="hybridMultilevel"/>
    <w:tmpl w:val="B9EC083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FC68BC"/>
    <w:multiLevelType w:val="hybridMultilevel"/>
    <w:tmpl w:val="AD9E069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43C4B"/>
    <w:multiLevelType w:val="hybridMultilevel"/>
    <w:tmpl w:val="E204372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ED6C62"/>
    <w:multiLevelType w:val="hybridMultilevel"/>
    <w:tmpl w:val="A7BA2616"/>
    <w:lvl w:ilvl="0" w:tplc="9F6C851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62301"/>
    <w:multiLevelType w:val="hybridMultilevel"/>
    <w:tmpl w:val="B00665A0"/>
    <w:lvl w:ilvl="0" w:tplc="F1F6292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A4B57"/>
    <w:multiLevelType w:val="hybridMultilevel"/>
    <w:tmpl w:val="27A8E5A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13"/>
  </w:num>
  <w:num w:numId="11">
    <w:abstractNumId w:val="5"/>
  </w:num>
  <w:num w:numId="12">
    <w:abstractNumId w:val="0"/>
  </w:num>
  <w:num w:numId="13">
    <w:abstractNumId w:val="17"/>
  </w:num>
  <w:num w:numId="14">
    <w:abstractNumId w:val="18"/>
  </w:num>
  <w:num w:numId="15">
    <w:abstractNumId w:val="8"/>
  </w:num>
  <w:num w:numId="16">
    <w:abstractNumId w:val="12"/>
  </w:num>
  <w:num w:numId="17">
    <w:abstractNumId w:val="6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38"/>
    <w:rsid w:val="000153F3"/>
    <w:rsid w:val="00022D2F"/>
    <w:rsid w:val="000416D7"/>
    <w:rsid w:val="0006016A"/>
    <w:rsid w:val="000608CF"/>
    <w:rsid w:val="0007336D"/>
    <w:rsid w:val="00093BE3"/>
    <w:rsid w:val="00094947"/>
    <w:rsid w:val="000962BC"/>
    <w:rsid w:val="000C2F2A"/>
    <w:rsid w:val="000E4FAC"/>
    <w:rsid w:val="000F3E43"/>
    <w:rsid w:val="00117B8A"/>
    <w:rsid w:val="00127609"/>
    <w:rsid w:val="001D210C"/>
    <w:rsid w:val="001D2E7E"/>
    <w:rsid w:val="001E3B92"/>
    <w:rsid w:val="00214E20"/>
    <w:rsid w:val="002368B7"/>
    <w:rsid w:val="00247566"/>
    <w:rsid w:val="00272338"/>
    <w:rsid w:val="00283B1A"/>
    <w:rsid w:val="002B3047"/>
    <w:rsid w:val="002E59F7"/>
    <w:rsid w:val="00343085"/>
    <w:rsid w:val="003C6482"/>
    <w:rsid w:val="004077EF"/>
    <w:rsid w:val="00432BEA"/>
    <w:rsid w:val="00491182"/>
    <w:rsid w:val="00510E00"/>
    <w:rsid w:val="00530F8D"/>
    <w:rsid w:val="005402F0"/>
    <w:rsid w:val="005606A0"/>
    <w:rsid w:val="005A4D5B"/>
    <w:rsid w:val="005F135E"/>
    <w:rsid w:val="0061020A"/>
    <w:rsid w:val="00614BF0"/>
    <w:rsid w:val="00643503"/>
    <w:rsid w:val="00673D7F"/>
    <w:rsid w:val="00695480"/>
    <w:rsid w:val="006B6A5D"/>
    <w:rsid w:val="00733314"/>
    <w:rsid w:val="007678B0"/>
    <w:rsid w:val="007A6D32"/>
    <w:rsid w:val="007C41EA"/>
    <w:rsid w:val="007F0B7A"/>
    <w:rsid w:val="00814F56"/>
    <w:rsid w:val="00817EB1"/>
    <w:rsid w:val="008C0C28"/>
    <w:rsid w:val="0092214C"/>
    <w:rsid w:val="009615F5"/>
    <w:rsid w:val="00971CFA"/>
    <w:rsid w:val="00985805"/>
    <w:rsid w:val="0099731D"/>
    <w:rsid w:val="009E1AB0"/>
    <w:rsid w:val="009E3082"/>
    <w:rsid w:val="00A26C0D"/>
    <w:rsid w:val="00A9537D"/>
    <w:rsid w:val="00A96F01"/>
    <w:rsid w:val="00AD048D"/>
    <w:rsid w:val="00AD528F"/>
    <w:rsid w:val="00AF5632"/>
    <w:rsid w:val="00B53F17"/>
    <w:rsid w:val="00B65DE6"/>
    <w:rsid w:val="00B73585"/>
    <w:rsid w:val="00B76F03"/>
    <w:rsid w:val="00BA75C3"/>
    <w:rsid w:val="00BB6DE0"/>
    <w:rsid w:val="00BC42E0"/>
    <w:rsid w:val="00BE79A7"/>
    <w:rsid w:val="00C13EF0"/>
    <w:rsid w:val="00C30E05"/>
    <w:rsid w:val="00CC4B10"/>
    <w:rsid w:val="00D77035"/>
    <w:rsid w:val="00D841BA"/>
    <w:rsid w:val="00DA17FD"/>
    <w:rsid w:val="00DA5CA1"/>
    <w:rsid w:val="00DF435E"/>
    <w:rsid w:val="00E01165"/>
    <w:rsid w:val="00E036E5"/>
    <w:rsid w:val="00E22D6D"/>
    <w:rsid w:val="00E25A14"/>
    <w:rsid w:val="00E940E6"/>
    <w:rsid w:val="00F255B4"/>
    <w:rsid w:val="00F31960"/>
    <w:rsid w:val="00FA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25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60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06A0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560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6A0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560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6A0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7C41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60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06A0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560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6A0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560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6A0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7C41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</vt:lpstr>
    </vt:vector>
  </TitlesOfParts>
  <Company>School District 45 (West Vancouver)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</dc:title>
  <dc:creator>Me</dc:creator>
  <cp:lastModifiedBy>Information Services</cp:lastModifiedBy>
  <cp:revision>2</cp:revision>
  <cp:lastPrinted>2015-10-06T20:58:00Z</cp:lastPrinted>
  <dcterms:created xsi:type="dcterms:W3CDTF">2015-10-06T21:10:00Z</dcterms:created>
  <dcterms:modified xsi:type="dcterms:W3CDTF">2015-10-06T21:10:00Z</dcterms:modified>
</cp:coreProperties>
</file>