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5070"/>
      </w:tblGrid>
      <w:tr w:rsidR="00E913A4" w:rsidRPr="008B0BAD" w14:paraId="7D827E07" w14:textId="77777777" w:rsidTr="00786882">
        <w:tc>
          <w:tcPr>
            <w:tcW w:w="5166" w:type="dxa"/>
          </w:tcPr>
          <w:p w14:paraId="2470FFF6" w14:textId="0D9CC057" w:rsidR="00E913A4" w:rsidRPr="008B0BAD" w:rsidRDefault="00711B3D" w:rsidP="00E913A4">
            <w:pPr>
              <w:tabs>
                <w:tab w:val="left" w:pos="71"/>
              </w:tabs>
              <w:ind w:left="780"/>
              <w:rPr>
                <w:rFonts w:asciiTheme="majorHAnsi" w:hAnsiTheme="majorHAnsi"/>
                <w:sz w:val="40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40"/>
                <w:szCs w:val="22"/>
                <w:u w:val="single"/>
              </w:rPr>
              <w:t>SIGNIFICANT FIGURES</w:t>
            </w:r>
          </w:p>
          <w:p w14:paraId="1E18503E" w14:textId="77777777" w:rsidR="00E913A4" w:rsidRPr="008B0BAD" w:rsidRDefault="00E913A4" w:rsidP="00F277B4">
            <w:pPr>
              <w:rPr>
                <w:rFonts w:asciiTheme="majorHAnsi" w:hAnsiTheme="majorHAnsi"/>
                <w:b/>
                <w:sz w:val="40"/>
                <w:szCs w:val="22"/>
                <w:u w:val="single"/>
              </w:rPr>
            </w:pPr>
          </w:p>
        </w:tc>
        <w:tc>
          <w:tcPr>
            <w:tcW w:w="5070" w:type="dxa"/>
          </w:tcPr>
          <w:p w14:paraId="25CB2621" w14:textId="77777777" w:rsidR="00E913A4" w:rsidRPr="008B0BAD" w:rsidRDefault="00E913A4" w:rsidP="00753909">
            <w:pPr>
              <w:spacing w:line="360" w:lineRule="auto"/>
              <w:jc w:val="right"/>
              <w:rPr>
                <w:rFonts w:asciiTheme="majorHAnsi" w:hAnsiTheme="majorHAnsi"/>
                <w:b/>
                <w:szCs w:val="22"/>
              </w:rPr>
            </w:pPr>
            <w:r w:rsidRPr="008B0BAD">
              <w:rPr>
                <w:rFonts w:asciiTheme="majorHAnsi" w:hAnsiTheme="majorHAnsi"/>
                <w:b/>
                <w:szCs w:val="22"/>
              </w:rPr>
              <w:t>Name: _____________________________</w:t>
            </w:r>
            <w:r w:rsidRPr="008B0BAD">
              <w:rPr>
                <w:rFonts w:asciiTheme="majorHAnsi" w:hAnsiTheme="majorHAnsi"/>
                <w:b/>
                <w:szCs w:val="22"/>
              </w:rPr>
              <w:br/>
              <w:t>Date: ______________________</w:t>
            </w:r>
            <w:r w:rsidRPr="008B0BAD">
              <w:rPr>
                <w:rFonts w:asciiTheme="majorHAnsi" w:hAnsiTheme="majorHAnsi"/>
                <w:b/>
                <w:szCs w:val="22"/>
              </w:rPr>
              <w:br/>
              <w:t>Block: ___________</w:t>
            </w:r>
          </w:p>
        </w:tc>
      </w:tr>
    </w:tbl>
    <w:p w14:paraId="5B17D33F" w14:textId="1198028E" w:rsidR="00786882" w:rsidRPr="00786882" w:rsidRDefault="00786882" w:rsidP="00786882">
      <w:pPr>
        <w:spacing w:after="200" w:line="276" w:lineRule="auto"/>
        <w:rPr>
          <w:rFonts w:ascii="Cambria" w:hAnsi="Cambria"/>
        </w:rPr>
      </w:pPr>
      <w:r w:rsidRPr="00786882">
        <w:rPr>
          <w:rFonts w:ascii="Cambria" w:hAnsi="Cambria"/>
        </w:rPr>
        <w:t xml:space="preserve">All </w:t>
      </w:r>
      <w:r w:rsidR="00307C5B" w:rsidRPr="00786882">
        <w:rPr>
          <w:rFonts w:ascii="Cambria" w:hAnsi="Cambria"/>
          <w:b/>
          <w:i/>
          <w:u w:val="single"/>
        </w:rPr>
        <w:t>Measurements</w:t>
      </w:r>
      <w:r w:rsidRPr="00786882">
        <w:rPr>
          <w:rFonts w:ascii="Cambria" w:hAnsi="Cambria"/>
        </w:rPr>
        <w:t xml:space="preserve"> have some degree of uncertainty to them (due to the instrument used.)</w:t>
      </w:r>
    </w:p>
    <w:p w14:paraId="3C0FF925" w14:textId="77777777" w:rsidR="00786882" w:rsidRPr="00786882" w:rsidRDefault="00786882" w:rsidP="00786882">
      <w:pPr>
        <w:spacing w:after="200" w:line="276" w:lineRule="auto"/>
        <w:rPr>
          <w:rFonts w:ascii="Cambria" w:hAnsi="Cambria"/>
          <w:b/>
          <w:i/>
        </w:rPr>
      </w:pPr>
      <w:r w:rsidRPr="00786882">
        <w:rPr>
          <w:rFonts w:ascii="Cambria" w:hAnsi="Cambria"/>
        </w:rPr>
        <w:t xml:space="preserve">To indicate the degree of certainty in a measurement (or a number derived from a measurement), scientists use </w:t>
      </w:r>
      <w:r w:rsidRPr="00786882">
        <w:rPr>
          <w:rFonts w:ascii="Cambria" w:hAnsi="Cambria"/>
          <w:u w:val="single"/>
        </w:rPr>
        <w:tab/>
      </w:r>
      <w:r w:rsidRPr="00786882">
        <w:rPr>
          <w:rFonts w:ascii="Cambria" w:hAnsi="Cambria"/>
          <w:b/>
          <w:i/>
          <w:u w:val="single"/>
        </w:rPr>
        <w:t>significant figures</w:t>
      </w:r>
      <w:r w:rsidRPr="00786882">
        <w:rPr>
          <w:rFonts w:ascii="Cambria" w:hAnsi="Cambria"/>
          <w:b/>
          <w:i/>
        </w:rPr>
        <w:t>.</w:t>
      </w:r>
      <w:r w:rsidRPr="00786882">
        <w:rPr>
          <w:rFonts w:ascii="Cambria" w:hAnsi="Cambria"/>
        </w:rPr>
        <w:t xml:space="preserve">  Or numbers they know to be 100% accurate.</w:t>
      </w:r>
    </w:p>
    <w:p w14:paraId="1229BBAC" w14:textId="24C220F7" w:rsidR="005847A0" w:rsidRPr="008B0BAD" w:rsidRDefault="005847A0" w:rsidP="005847A0">
      <w:pPr>
        <w:rPr>
          <w:rFonts w:asciiTheme="majorHAnsi" w:hAnsiTheme="majorHAnsi"/>
          <w:b/>
          <w:sz w:val="22"/>
          <w:szCs w:val="22"/>
        </w:rPr>
      </w:pPr>
      <w:r w:rsidRPr="008B0BAD">
        <w:rPr>
          <w:rFonts w:asciiTheme="majorHAnsi" w:hAnsiTheme="majorHAnsi"/>
          <w:b/>
          <w:sz w:val="22"/>
          <w:szCs w:val="22"/>
        </w:rPr>
        <w:t xml:space="preserve">** </w:t>
      </w:r>
      <w:r w:rsidR="00711B3D">
        <w:rPr>
          <w:rFonts w:asciiTheme="majorHAnsi" w:hAnsiTheme="majorHAnsi"/>
          <w:b/>
          <w:sz w:val="22"/>
          <w:szCs w:val="22"/>
        </w:rPr>
        <w:t xml:space="preserve">Significant figures are important in the way we report different kinds of data! </w:t>
      </w:r>
    </w:p>
    <w:p w14:paraId="661162F7" w14:textId="77777777" w:rsidR="00E233A9" w:rsidRPr="008B0BAD" w:rsidRDefault="00E233A9" w:rsidP="005847A0">
      <w:pPr>
        <w:rPr>
          <w:rFonts w:asciiTheme="majorHAnsi" w:hAnsiTheme="majorHAnsi"/>
          <w:b/>
          <w:sz w:val="22"/>
          <w:szCs w:val="22"/>
        </w:rPr>
      </w:pPr>
    </w:p>
    <w:p w14:paraId="76909C19" w14:textId="1C330D1F" w:rsidR="00711B3D" w:rsidRDefault="00711B3D" w:rsidP="005847A0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significant figure is a </w:t>
      </w:r>
      <w:r w:rsidRPr="00711B3D">
        <w:rPr>
          <w:rFonts w:asciiTheme="majorHAnsi" w:hAnsiTheme="majorHAnsi"/>
          <w:b/>
          <w:sz w:val="22"/>
          <w:szCs w:val="22"/>
        </w:rPr>
        <w:t>measured</w:t>
      </w:r>
      <w:r>
        <w:rPr>
          <w:rFonts w:asciiTheme="majorHAnsi" w:hAnsiTheme="majorHAnsi"/>
          <w:sz w:val="22"/>
          <w:szCs w:val="22"/>
        </w:rPr>
        <w:t xml:space="preserve"> or </w:t>
      </w:r>
      <w:r w:rsidRPr="00711B3D">
        <w:rPr>
          <w:rFonts w:asciiTheme="majorHAnsi" w:hAnsiTheme="majorHAnsi"/>
          <w:b/>
          <w:sz w:val="22"/>
          <w:szCs w:val="22"/>
        </w:rPr>
        <w:t>meaningful digit</w:t>
      </w:r>
    </w:p>
    <w:p w14:paraId="6D8B2F42" w14:textId="77777777" w:rsidR="00B81DDC" w:rsidRPr="00B81DDC" w:rsidRDefault="00B81DDC" w:rsidP="00B81DDC">
      <w:pPr>
        <w:ind w:left="720"/>
        <w:rPr>
          <w:rFonts w:asciiTheme="majorHAnsi" w:hAnsiTheme="majorHAnsi"/>
          <w:b/>
          <w:sz w:val="22"/>
          <w:szCs w:val="22"/>
        </w:rPr>
      </w:pPr>
    </w:p>
    <w:p w14:paraId="0E1F8304" w14:textId="1706927C" w:rsidR="00B81DDC" w:rsidRPr="00B81DDC" w:rsidRDefault="00B81DDC" w:rsidP="0015370B">
      <w:pPr>
        <w:numPr>
          <w:ilvl w:val="0"/>
          <w:numId w:val="3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What is </w:t>
      </w:r>
      <w:r w:rsidR="00886D50">
        <w:rPr>
          <w:rFonts w:asciiTheme="majorHAnsi" w:hAnsiTheme="majorHAnsi"/>
          <w:b/>
          <w:sz w:val="22"/>
          <w:szCs w:val="22"/>
          <w:u w:val="single"/>
        </w:rPr>
        <w:t>Not S</w:t>
      </w:r>
      <w:r>
        <w:rPr>
          <w:rFonts w:asciiTheme="majorHAnsi" w:hAnsiTheme="majorHAnsi"/>
          <w:b/>
          <w:sz w:val="22"/>
          <w:szCs w:val="22"/>
          <w:u w:val="single"/>
        </w:rPr>
        <w:t>ignificant?</w:t>
      </w:r>
    </w:p>
    <w:p w14:paraId="69F1F396" w14:textId="77777777" w:rsidR="00B81DDC" w:rsidRDefault="00B81DDC" w:rsidP="00B81DDC">
      <w:pPr>
        <w:ind w:left="720"/>
        <w:rPr>
          <w:rFonts w:asciiTheme="majorHAnsi" w:hAnsiTheme="majorHAnsi"/>
          <w:sz w:val="22"/>
          <w:szCs w:val="22"/>
          <w:u w:val="single"/>
        </w:rPr>
      </w:pPr>
    </w:p>
    <w:p w14:paraId="016EAD1C" w14:textId="061C7086" w:rsidR="00B81DDC" w:rsidRDefault="00B81DDC" w:rsidP="00B81DDC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Defined or counting numbers:</w:t>
      </w:r>
      <w:r w:rsidRPr="00B81DD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</w:t>
      </w:r>
      <w:r w:rsidR="004A018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4A0180">
        <w:rPr>
          <w:rFonts w:asciiTheme="majorHAnsi" w:hAnsiTheme="majorHAnsi"/>
          <w:sz w:val="22"/>
          <w:szCs w:val="22"/>
        </w:rPr>
        <w:t>number which</w:t>
      </w:r>
      <w:proofErr w:type="gramEnd"/>
      <w:r w:rsidR="004A0180">
        <w:rPr>
          <w:rFonts w:asciiTheme="majorHAnsi" w:hAnsiTheme="majorHAnsi"/>
          <w:sz w:val="22"/>
          <w:szCs w:val="22"/>
        </w:rPr>
        <w:t xml:space="preserve"> involves things which cannot realistically be subdivided.</w:t>
      </w:r>
    </w:p>
    <w:p w14:paraId="02295131" w14:textId="77777777" w:rsidR="004A0180" w:rsidRDefault="004A0180" w:rsidP="00B81DDC">
      <w:pPr>
        <w:ind w:left="720"/>
        <w:rPr>
          <w:rFonts w:asciiTheme="majorHAnsi" w:hAnsiTheme="majorHAnsi"/>
          <w:sz w:val="22"/>
          <w:szCs w:val="22"/>
        </w:rPr>
      </w:pPr>
    </w:p>
    <w:p w14:paraId="007A9DBD" w14:textId="77777777" w:rsidR="004A0180" w:rsidRPr="004A0180" w:rsidRDefault="004A0180" w:rsidP="004A0180">
      <w:pPr>
        <w:ind w:left="720" w:hanging="720"/>
        <w:rPr>
          <w:rFonts w:asciiTheme="majorHAnsi" w:hAnsiTheme="majorHAnsi"/>
          <w:sz w:val="22"/>
          <w:szCs w:val="22"/>
        </w:rPr>
      </w:pPr>
      <w:r w:rsidRPr="00753909">
        <w:rPr>
          <w:rFonts w:asciiTheme="majorHAnsi" w:hAnsiTheme="majorHAnsi"/>
          <w:sz w:val="22"/>
          <w:szCs w:val="22"/>
          <w:u w:val="single"/>
        </w:rPr>
        <w:t>Example</w:t>
      </w:r>
      <w:r w:rsidRPr="004A0180">
        <w:rPr>
          <w:rFonts w:asciiTheme="majorHAnsi" w:hAnsiTheme="majorHAnsi"/>
          <w:sz w:val="22"/>
          <w:szCs w:val="22"/>
        </w:rPr>
        <w:t>:</w:t>
      </w:r>
    </w:p>
    <w:p w14:paraId="317CAEEE" w14:textId="1A6D137C" w:rsidR="004A0180" w:rsidRDefault="004A0180" w:rsidP="004A0180">
      <w:pPr>
        <w:ind w:left="720" w:hanging="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book; 4 students (cannot have 1.5 books or 4.78 students)</w:t>
      </w:r>
    </w:p>
    <w:p w14:paraId="542ABFD4" w14:textId="1D7083BD" w:rsidR="004A0180" w:rsidRPr="00B81DDC" w:rsidRDefault="004A0180" w:rsidP="004A0180">
      <w:pPr>
        <w:ind w:left="720" w:hanging="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Conversion factors are assumed to be an exact relationship (cannot have 1 kg = 1000.5 kg)</w:t>
      </w:r>
    </w:p>
    <w:p w14:paraId="7915D6BF" w14:textId="77777777" w:rsidR="00786882" w:rsidRDefault="00786882" w:rsidP="00786882">
      <w:pPr>
        <w:ind w:firstLine="720"/>
        <w:rPr>
          <w:rFonts w:asciiTheme="majorHAnsi" w:hAnsiTheme="majorHAnsi"/>
          <w:b/>
          <w:sz w:val="22"/>
          <w:szCs w:val="22"/>
          <w:u w:val="single"/>
        </w:rPr>
      </w:pPr>
    </w:p>
    <w:p w14:paraId="6FA0CBB1" w14:textId="1EE13C52" w:rsidR="00786882" w:rsidRDefault="00786882" w:rsidP="00786882">
      <w:pPr>
        <w:rPr>
          <w:rFonts w:ascii="Cambria" w:hAnsi="Cambria"/>
          <w:b/>
          <w:u w:val="single"/>
        </w:rPr>
      </w:pPr>
      <w:r w:rsidRPr="00786882">
        <w:rPr>
          <w:rFonts w:ascii="Cambria" w:hAnsi="Cambria"/>
          <w:b/>
          <w:u w:val="single"/>
        </w:rPr>
        <w:t>Rules for identifying # of sig figs:</w:t>
      </w:r>
    </w:p>
    <w:p w14:paraId="41D3E570" w14:textId="77777777" w:rsidR="00786882" w:rsidRPr="00786882" w:rsidRDefault="00786882" w:rsidP="00786882">
      <w:pPr>
        <w:ind w:firstLine="720"/>
        <w:rPr>
          <w:rFonts w:ascii="Cambria" w:hAnsi="Cambria"/>
          <w:b/>
          <w:u w:val="single"/>
        </w:rPr>
      </w:pPr>
    </w:p>
    <w:p w14:paraId="06B332A0" w14:textId="77777777" w:rsidR="00786882" w:rsidRPr="00786882" w:rsidRDefault="00786882" w:rsidP="00786882">
      <w:pPr>
        <w:ind w:left="720"/>
        <w:rPr>
          <w:rFonts w:ascii="Cambria" w:hAnsi="Cambria"/>
        </w:rPr>
      </w:pPr>
      <w:proofErr w:type="gramStart"/>
      <w:r w:rsidRPr="00786882">
        <w:rPr>
          <w:rFonts w:ascii="Cambria" w:hAnsi="Cambria"/>
          <w:b/>
        </w:rPr>
        <w:t xml:space="preserve">a)  </w:t>
      </w:r>
      <w:r w:rsidRPr="00786882">
        <w:rPr>
          <w:rFonts w:ascii="Cambria" w:hAnsi="Cambria"/>
        </w:rPr>
        <w:t>An</w:t>
      </w:r>
      <w:proofErr w:type="gramEnd"/>
      <w:r w:rsidRPr="00786882">
        <w:rPr>
          <w:rFonts w:ascii="Cambria" w:hAnsi="Cambria"/>
        </w:rPr>
        <w:t xml:space="preserve"> exact number (e.g. 25 students) has an infinite number of significant figures because the number was not rounded off.  Exact numbers are not used to determine the significant digits.</w:t>
      </w:r>
    </w:p>
    <w:p w14:paraId="23A9D834" w14:textId="77777777" w:rsidR="00786882" w:rsidRPr="00786882" w:rsidRDefault="00786882" w:rsidP="00786882">
      <w:pPr>
        <w:ind w:left="720"/>
        <w:rPr>
          <w:rFonts w:ascii="Cambria" w:hAnsi="Cambria"/>
        </w:rPr>
      </w:pPr>
      <w:r w:rsidRPr="00786882">
        <w:rPr>
          <w:rFonts w:ascii="Cambria" w:hAnsi="Cambria"/>
        </w:rPr>
        <w:t>b) For all measurements, the following rules apply to count the number of significant figures a number has.</w:t>
      </w:r>
    </w:p>
    <w:p w14:paraId="45D7FF95" w14:textId="77777777" w:rsidR="00786882" w:rsidRPr="005B6066" w:rsidRDefault="00786882" w:rsidP="00786882">
      <w:pPr>
        <w:rPr>
          <w:rFonts w:ascii="Verdana" w:hAnsi="Verdana"/>
          <w:sz w:val="20"/>
          <w:szCs w:val="20"/>
        </w:rPr>
      </w:pPr>
    </w:p>
    <w:p w14:paraId="0A74D5EB" w14:textId="2AEBE7AC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</w:rPr>
      </w:pPr>
      <w:r w:rsidRPr="00786882">
        <w:rPr>
          <w:rFonts w:ascii="Verdana" w:hAnsi="Verdana"/>
        </w:rPr>
        <w:t>Any digit between 1-9 is significant.</w:t>
      </w:r>
    </w:p>
    <w:p w14:paraId="7AF52DD3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/>
        <w:rPr>
          <w:rFonts w:ascii="Verdana" w:hAnsi="Verdana"/>
        </w:rPr>
      </w:pPr>
    </w:p>
    <w:p w14:paraId="3F3F433B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ind w:left="760" w:firstLine="68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234.566 has    </w:t>
      </w:r>
      <w:r w:rsidRPr="00786882">
        <w:rPr>
          <w:rFonts w:ascii="Verdana" w:hAnsi="Verdana"/>
          <w:b/>
          <w:i/>
        </w:rPr>
        <w:t xml:space="preserve">6     </w:t>
      </w:r>
      <w:r w:rsidRPr="00786882">
        <w:rPr>
          <w:rFonts w:ascii="Verdana" w:hAnsi="Verdana"/>
        </w:rPr>
        <w:t>sig figs</w:t>
      </w:r>
    </w:p>
    <w:p w14:paraId="79030460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spacing w:line="360" w:lineRule="auto"/>
        <w:ind w:left="760" w:firstLine="680"/>
        <w:rPr>
          <w:rFonts w:ascii="Verdana" w:hAnsi="Verdana"/>
        </w:rPr>
      </w:pPr>
      <w:r w:rsidRPr="00786882">
        <w:rPr>
          <w:rFonts w:ascii="Verdana" w:hAnsi="Verdana"/>
        </w:rPr>
        <w:t xml:space="preserve">      7.4586 has </w:t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 xml:space="preserve"> sig figs</w:t>
      </w:r>
    </w:p>
    <w:p w14:paraId="03CBBDD5" w14:textId="7B7E34FA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  <w:b/>
          <w:i/>
        </w:rPr>
      </w:pPr>
      <w:r w:rsidRPr="00786882">
        <w:rPr>
          <w:rFonts w:ascii="Verdana" w:hAnsi="Verdana"/>
        </w:rPr>
        <w:t xml:space="preserve">A '0' at the beginning of a number is </w:t>
      </w:r>
      <w:r w:rsidRPr="00786882">
        <w:rPr>
          <w:rFonts w:ascii="Verdana" w:hAnsi="Verdana"/>
          <w:b/>
          <w:i/>
        </w:rPr>
        <w:t>not significant</w:t>
      </w:r>
      <w:r w:rsidRPr="00786882">
        <w:rPr>
          <w:rFonts w:ascii="Verdana" w:hAnsi="Verdana"/>
        </w:rPr>
        <w:t xml:space="preserve"> because it only holds the decimal place.  </w:t>
      </w:r>
      <w:r w:rsidRPr="00786882">
        <w:rPr>
          <w:rFonts w:ascii="Verdana" w:hAnsi="Verdana"/>
          <w:b/>
          <w:i/>
        </w:rPr>
        <w:t>Leading zeros are NOT significant</w:t>
      </w:r>
    </w:p>
    <w:p w14:paraId="7FAF163D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1260" w:hanging="500"/>
        <w:rPr>
          <w:rFonts w:ascii="Verdana" w:hAnsi="Verdana"/>
          <w:b/>
          <w:i/>
        </w:rPr>
      </w:pPr>
    </w:p>
    <w:p w14:paraId="3A3E37AC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0.00045 has      </w:t>
      </w:r>
      <w:r w:rsidRPr="00786882">
        <w:rPr>
          <w:rFonts w:ascii="Verdana" w:hAnsi="Verdana"/>
          <w:b/>
          <w:i/>
        </w:rPr>
        <w:t xml:space="preserve">2   </w:t>
      </w:r>
      <w:r w:rsidRPr="00786882">
        <w:rPr>
          <w:rFonts w:ascii="Verdana" w:hAnsi="Verdana"/>
        </w:rPr>
        <w:t xml:space="preserve"> sig figs</w:t>
      </w:r>
    </w:p>
    <w:p w14:paraId="1B2329BE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7FEA8A29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r w:rsidRPr="00786882">
        <w:rPr>
          <w:rFonts w:ascii="Verdana" w:hAnsi="Verdana"/>
        </w:rPr>
        <w:t xml:space="preserve">       0.02333 has </w:t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 xml:space="preserve"> sig figs</w:t>
      </w:r>
    </w:p>
    <w:p w14:paraId="55DC4E27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63C34E70" w14:textId="747C9622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</w:rPr>
      </w:pPr>
      <w:r w:rsidRPr="00786882">
        <w:rPr>
          <w:rFonts w:ascii="Verdana" w:hAnsi="Verdana"/>
        </w:rPr>
        <w:t>A '0' between two other sig figs is significant.</w:t>
      </w:r>
    </w:p>
    <w:p w14:paraId="2F052C2D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/>
        <w:rPr>
          <w:rFonts w:ascii="Verdana" w:hAnsi="Verdana"/>
        </w:rPr>
      </w:pPr>
    </w:p>
    <w:p w14:paraId="56A50F27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50034.03 has     </w:t>
      </w:r>
      <w:r w:rsidRPr="00786882">
        <w:rPr>
          <w:rFonts w:ascii="Verdana" w:hAnsi="Verdana"/>
          <w:b/>
          <w:i/>
        </w:rPr>
        <w:t>7</w:t>
      </w:r>
      <w:r w:rsidRPr="00786882">
        <w:rPr>
          <w:rFonts w:ascii="Verdana" w:hAnsi="Verdana"/>
        </w:rPr>
        <w:t xml:space="preserve">    sig figs</w:t>
      </w:r>
    </w:p>
    <w:p w14:paraId="753C32E3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15433DA9" w14:textId="77777777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  <w:proofErr w:type="spellStart"/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>.g</w:t>
      </w:r>
      <w:proofErr w:type="spellEnd"/>
      <w:r w:rsidRPr="00786882">
        <w:rPr>
          <w:rFonts w:ascii="Verdana" w:hAnsi="Verdana"/>
        </w:rPr>
        <w:t xml:space="preserve"> 534.034201 has _______ sig figs</w:t>
      </w:r>
    </w:p>
    <w:p w14:paraId="675CFBFE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680"/>
        <w:rPr>
          <w:rFonts w:ascii="Verdana" w:hAnsi="Verdana"/>
        </w:rPr>
      </w:pPr>
    </w:p>
    <w:p w14:paraId="4FA144D9" w14:textId="3CCFF82F" w:rsidR="00786882" w:rsidRPr="00786882" w:rsidRDefault="00786882" w:rsidP="00786882">
      <w:pPr>
        <w:pStyle w:val="ListParagraph"/>
        <w:numPr>
          <w:ilvl w:val="0"/>
          <w:numId w:val="17"/>
        </w:num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rPr>
          <w:rFonts w:ascii="Verdana" w:hAnsi="Verdana"/>
          <w:b/>
          <w:i/>
        </w:rPr>
      </w:pPr>
      <w:r w:rsidRPr="00786882">
        <w:rPr>
          <w:rFonts w:ascii="Verdana" w:hAnsi="Verdana"/>
        </w:rPr>
        <w:t xml:space="preserve">A '0' at the end of a number is only significant IF a decimal point occurs in the number otherwise it is not significant.  </w:t>
      </w:r>
      <w:r w:rsidRPr="00786882">
        <w:rPr>
          <w:rFonts w:ascii="Verdana" w:hAnsi="Verdana"/>
          <w:b/>
          <w:i/>
        </w:rPr>
        <w:t>Be careful with this one!</w:t>
      </w:r>
    </w:p>
    <w:p w14:paraId="217912B9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/>
        <w:rPr>
          <w:rFonts w:ascii="Verdana" w:hAnsi="Verdana"/>
          <w:b/>
          <w:i/>
        </w:rPr>
      </w:pPr>
    </w:p>
    <w:p w14:paraId="78DB2B78" w14:textId="2CED2A73" w:rsid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50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750000 has </w:t>
      </w:r>
      <w:r w:rsidRPr="00786882"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</w:rPr>
        <w:t xml:space="preserve">   </w:t>
      </w:r>
      <w:r w:rsidRPr="00786882">
        <w:rPr>
          <w:rFonts w:ascii="Verdana" w:hAnsi="Verdana"/>
          <w:b/>
          <w:i/>
        </w:rPr>
        <w:t xml:space="preserve">2    </w:t>
      </w:r>
      <w:r w:rsidRPr="00786882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786882">
        <w:rPr>
          <w:rFonts w:ascii="Verdana" w:hAnsi="Verdana"/>
        </w:rPr>
        <w:t>sig figs</w:t>
      </w:r>
      <w:r w:rsidRPr="00786882"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</w:t>
      </w:r>
      <w:r w:rsidRPr="00786882">
        <w:rPr>
          <w:rFonts w:ascii="Verdana" w:hAnsi="Verdana"/>
        </w:rPr>
        <w:t xml:space="preserve">20000000 has </w:t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 xml:space="preserve"> sig fig</w:t>
      </w:r>
    </w:p>
    <w:p w14:paraId="21824C01" w14:textId="77777777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500"/>
        <w:rPr>
          <w:rFonts w:ascii="Verdana" w:hAnsi="Verdana"/>
        </w:rPr>
      </w:pPr>
    </w:p>
    <w:p w14:paraId="0B1F975A" w14:textId="532AE09F" w:rsidR="00786882" w:rsidRPr="00786882" w:rsidRDefault="00786882" w:rsidP="00786882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760" w:firstLine="500"/>
        <w:rPr>
          <w:rFonts w:ascii="Verdana" w:hAnsi="Verdana"/>
        </w:rPr>
      </w:pPr>
      <w:proofErr w:type="gramStart"/>
      <w:r w:rsidRPr="00786882">
        <w:rPr>
          <w:rFonts w:ascii="Verdana" w:hAnsi="Verdana"/>
        </w:rPr>
        <w:t>e</w:t>
      </w:r>
      <w:proofErr w:type="gramEnd"/>
      <w:r w:rsidRPr="00786882">
        <w:rPr>
          <w:rFonts w:ascii="Verdana" w:hAnsi="Verdana"/>
        </w:rPr>
        <w:t xml:space="preserve">.g. 750.000 has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Pr="00786882">
        <w:rPr>
          <w:rFonts w:ascii="Verdana" w:hAnsi="Verdana"/>
        </w:rPr>
        <w:t>sig figs</w:t>
      </w:r>
    </w:p>
    <w:p w14:paraId="1EAA8E1E" w14:textId="77777777" w:rsidR="00786882" w:rsidRDefault="00786882" w:rsidP="00786882">
      <w:pPr>
        <w:rPr>
          <w:rFonts w:ascii="Verdana" w:hAnsi="Verdana"/>
          <w:sz w:val="20"/>
          <w:szCs w:val="20"/>
        </w:rPr>
      </w:pPr>
    </w:p>
    <w:p w14:paraId="101AE0E1" w14:textId="77777777" w:rsidR="00786882" w:rsidRDefault="00786882" w:rsidP="00786882">
      <w:pPr>
        <w:rPr>
          <w:rFonts w:ascii="Verdana" w:hAnsi="Verdana"/>
          <w:sz w:val="20"/>
          <w:szCs w:val="20"/>
        </w:rPr>
      </w:pPr>
    </w:p>
    <w:p w14:paraId="70D897C7" w14:textId="77777777" w:rsidR="00307C5B" w:rsidRDefault="00307C5B" w:rsidP="004D5416">
      <w:pPr>
        <w:ind w:left="720" w:hanging="720"/>
        <w:rPr>
          <w:rFonts w:asciiTheme="majorHAnsi" w:hAnsiTheme="majorHAnsi"/>
          <w:sz w:val="22"/>
          <w:szCs w:val="22"/>
        </w:rPr>
      </w:pPr>
    </w:p>
    <w:p w14:paraId="1F96434F" w14:textId="248CA1B8" w:rsidR="004D5416" w:rsidRDefault="00711B3D" w:rsidP="00307C5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2A08896B" w14:textId="18DE8186" w:rsidR="00711B3D" w:rsidRDefault="00711B3D" w:rsidP="00711B3D">
      <w:pPr>
        <w:ind w:left="720" w:hanging="11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a balance gives a reading of 97.53 g when a beaker is placed on it, the reading is considered to have 4 significant figures. If the beaker is then put on a different balance and gives a reading of 97.5295 g, there are more significant figures to the measurement (6 significant figures).</w:t>
      </w:r>
    </w:p>
    <w:p w14:paraId="4224CD23" w14:textId="77777777" w:rsidR="00711B3D" w:rsidRDefault="00711B3D" w:rsidP="00711B3D">
      <w:pPr>
        <w:ind w:left="720" w:hanging="11"/>
        <w:rPr>
          <w:rFonts w:asciiTheme="majorHAnsi" w:hAnsiTheme="majorHAnsi"/>
          <w:sz w:val="22"/>
          <w:szCs w:val="22"/>
        </w:rPr>
      </w:pPr>
    </w:p>
    <w:p w14:paraId="55B6B5CC" w14:textId="77777777" w:rsidR="004D5416" w:rsidRPr="00711B3D" w:rsidRDefault="004D5416" w:rsidP="004D5416">
      <w:pPr>
        <w:ind w:left="720" w:hanging="720"/>
        <w:rPr>
          <w:rFonts w:asciiTheme="majorHAnsi" w:hAnsiTheme="majorHAnsi"/>
          <w:sz w:val="22"/>
          <w:szCs w:val="22"/>
        </w:rPr>
      </w:pPr>
    </w:p>
    <w:p w14:paraId="11AAF357" w14:textId="664617B6" w:rsidR="00711B3D" w:rsidRDefault="004D5416" w:rsidP="00F0628D">
      <w:pPr>
        <w:spacing w:line="480" w:lineRule="auto"/>
        <w:ind w:left="142" w:hanging="142"/>
        <w:rPr>
          <w:rFonts w:asciiTheme="majorHAnsi" w:hAnsiTheme="majorHAnsi"/>
          <w:sz w:val="22"/>
          <w:szCs w:val="22"/>
        </w:rPr>
      </w:pPr>
      <w:r w:rsidRPr="008B0BAD">
        <w:rPr>
          <w:rFonts w:asciiTheme="majorHAnsi" w:hAnsiTheme="majorHAnsi"/>
          <w:b/>
          <w:sz w:val="22"/>
          <w:szCs w:val="22"/>
        </w:rPr>
        <w:tab/>
      </w:r>
      <w:r w:rsidR="00711B3D">
        <w:rPr>
          <w:rFonts w:asciiTheme="majorHAnsi" w:hAnsiTheme="majorHAnsi"/>
          <w:sz w:val="22"/>
          <w:szCs w:val="22"/>
        </w:rPr>
        <w:t xml:space="preserve">How many significant figures </w:t>
      </w:r>
      <w:proofErr w:type="gramStart"/>
      <w:r w:rsidR="00711B3D">
        <w:rPr>
          <w:rFonts w:asciiTheme="majorHAnsi" w:hAnsiTheme="majorHAnsi"/>
          <w:sz w:val="22"/>
          <w:szCs w:val="22"/>
        </w:rPr>
        <w:t>do</w:t>
      </w:r>
      <w:proofErr w:type="gramEnd"/>
      <w:r w:rsidR="00711B3D">
        <w:rPr>
          <w:rFonts w:asciiTheme="majorHAnsi" w:hAnsiTheme="majorHAnsi"/>
          <w:sz w:val="22"/>
          <w:szCs w:val="22"/>
        </w:rPr>
        <w:t xml:space="preserve"> each of the following measurements have?</w:t>
      </w:r>
    </w:p>
    <w:p w14:paraId="279D9010" w14:textId="4AB4DAAD" w:rsidR="004D5416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1.25 kg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2572EE7" w14:textId="17360DF8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1255 kg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A2837EB" w14:textId="0FC2A4E2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11s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289D66B" w14:textId="393C3803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150 m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374FAFF9" w14:textId="563D909F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1.283 cm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1C0F93D" w14:textId="12E2132F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365.249 days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3EE85FF" w14:textId="6E3E5CEF" w:rsid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2 000 </w:t>
      </w:r>
      <w:proofErr w:type="spellStart"/>
      <w:r>
        <w:rPr>
          <w:rFonts w:asciiTheme="majorHAnsi" w:hAnsiTheme="majorHAnsi"/>
          <w:sz w:val="22"/>
          <w:szCs w:val="22"/>
        </w:rPr>
        <w:t>000</w:t>
      </w:r>
      <w:proofErr w:type="spellEnd"/>
      <w:r>
        <w:rPr>
          <w:rFonts w:asciiTheme="majorHAnsi" w:hAnsiTheme="majorHAnsi"/>
          <w:sz w:val="22"/>
          <w:szCs w:val="22"/>
        </w:rPr>
        <w:t xml:space="preserve"> years</w:t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051135B8" w14:textId="77A687CE" w:rsidR="00711B3D" w:rsidRPr="00711B3D" w:rsidRDefault="00711B3D" w:rsidP="00753909">
      <w:pPr>
        <w:pStyle w:val="ListParagraph"/>
        <w:numPr>
          <w:ilvl w:val="0"/>
          <w:numId w:val="11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17.25 L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7D51256C" w14:textId="7D304C3A" w:rsidR="00753909" w:rsidRDefault="00753909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3A9175F" w14:textId="7259E272" w:rsidR="004A0180" w:rsidRDefault="00EB422F" w:rsidP="004A018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Scientific Notation</w:t>
      </w:r>
    </w:p>
    <w:p w14:paraId="2D17CA4B" w14:textId="77777777" w:rsidR="00EB422F" w:rsidRDefault="00EB422F" w:rsidP="00EB422F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16D0E92B" w14:textId="39830A38" w:rsidR="00EB422F" w:rsidRDefault="00EB422F" w:rsidP="00EB422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Scientific Notation</w:t>
      </w:r>
      <w:r w:rsidRPr="00EB422F">
        <w:rPr>
          <w:rFonts w:asciiTheme="majorHAnsi" w:hAnsiTheme="majorHAnsi"/>
          <w:sz w:val="22"/>
          <w:szCs w:val="22"/>
        </w:rPr>
        <w:t xml:space="preserve"> i</w:t>
      </w:r>
      <w:r>
        <w:rPr>
          <w:rFonts w:asciiTheme="majorHAnsi" w:hAnsiTheme="majorHAnsi"/>
          <w:sz w:val="22"/>
          <w:szCs w:val="22"/>
        </w:rPr>
        <w:t>s a way of writing numbers for</w:t>
      </w:r>
      <w:r w:rsidRPr="00EB422F">
        <w:rPr>
          <w:rFonts w:asciiTheme="majorHAnsi" w:hAnsiTheme="majorHAnsi"/>
          <w:sz w:val="22"/>
          <w:szCs w:val="22"/>
        </w:rPr>
        <w:t xml:space="preserve"> values too large or small to be conveniently written in standard decimal notation.</w:t>
      </w:r>
    </w:p>
    <w:p w14:paraId="71F11B1A" w14:textId="77777777" w:rsidR="00EB422F" w:rsidRPr="00EB422F" w:rsidRDefault="00EB422F" w:rsidP="00EB422F">
      <w:pPr>
        <w:rPr>
          <w:rFonts w:asciiTheme="majorHAnsi" w:hAnsiTheme="majorHAnsi"/>
          <w:sz w:val="22"/>
          <w:szCs w:val="22"/>
        </w:rPr>
      </w:pPr>
    </w:p>
    <w:p w14:paraId="722E6F4B" w14:textId="722AE070" w:rsidR="00886D50" w:rsidRDefault="00EB422F" w:rsidP="004A01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042D243E" w14:textId="52D40735" w:rsidR="002F4A21" w:rsidRDefault="002F4A21" w:rsidP="00EB422F">
      <w:p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 = 1.0 x 10</w:t>
      </w:r>
      <w:r w:rsidRPr="002F4A21">
        <w:rPr>
          <w:rFonts w:asciiTheme="majorHAnsi" w:hAnsiTheme="majorHAnsi"/>
          <w:sz w:val="22"/>
          <w:szCs w:val="22"/>
          <w:vertAlign w:val="superscript"/>
        </w:rPr>
        <w:t>1</w:t>
      </w:r>
    </w:p>
    <w:p w14:paraId="693E2F9B" w14:textId="3CD34067" w:rsidR="006C4F1A" w:rsidRDefault="006C4F1A" w:rsidP="00EB422F">
      <w:pPr>
        <w:ind w:left="709"/>
        <w:rPr>
          <w:rFonts w:asciiTheme="majorHAnsi" w:hAnsiTheme="majorHAnsi"/>
          <w:sz w:val="22"/>
          <w:szCs w:val="22"/>
          <w:vertAlign w:val="superscript"/>
        </w:rPr>
      </w:pPr>
      <w:r>
        <w:rPr>
          <w:rFonts w:asciiTheme="majorHAnsi" w:hAnsiTheme="majorHAnsi"/>
          <w:sz w:val="22"/>
          <w:szCs w:val="22"/>
        </w:rPr>
        <w:t>25 = 2.5 x 10</w:t>
      </w:r>
      <w:r w:rsidRPr="006C4F1A">
        <w:rPr>
          <w:rFonts w:asciiTheme="majorHAnsi" w:hAnsiTheme="majorHAnsi"/>
          <w:sz w:val="22"/>
          <w:szCs w:val="22"/>
          <w:vertAlign w:val="superscript"/>
        </w:rPr>
        <w:t>1</w:t>
      </w:r>
    </w:p>
    <w:p w14:paraId="0F5A8BCF" w14:textId="07B620C9" w:rsidR="006C4F1A" w:rsidRPr="006C4F1A" w:rsidRDefault="006C4F1A" w:rsidP="00EB422F">
      <w:p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250 = 2.5 x 10</w:t>
      </w:r>
      <w:r w:rsidRPr="006C4F1A">
        <w:rPr>
          <w:rFonts w:asciiTheme="majorHAnsi" w:hAnsiTheme="majorHAnsi"/>
          <w:sz w:val="22"/>
          <w:szCs w:val="22"/>
          <w:vertAlign w:val="superscript"/>
        </w:rPr>
        <w:t>2</w:t>
      </w:r>
    </w:p>
    <w:p w14:paraId="732BCB80" w14:textId="230B50F2" w:rsidR="00EB422F" w:rsidRDefault="002F4A21" w:rsidP="00EB422F">
      <w:pPr>
        <w:ind w:left="709"/>
        <w:rPr>
          <w:rFonts w:asciiTheme="majorHAnsi" w:hAnsiTheme="majorHAnsi"/>
          <w:sz w:val="22"/>
          <w:szCs w:val="22"/>
          <w:vertAlign w:val="superscript"/>
        </w:rPr>
      </w:pPr>
      <w:r>
        <w:rPr>
          <w:rFonts w:asciiTheme="majorHAnsi" w:hAnsiTheme="majorHAnsi"/>
          <w:sz w:val="22"/>
          <w:szCs w:val="22"/>
        </w:rPr>
        <w:t>0.000 0350 000 = 3.5000 x 10</w:t>
      </w:r>
      <w:r w:rsidRPr="002F4A21">
        <w:rPr>
          <w:rFonts w:asciiTheme="majorHAnsi" w:hAnsiTheme="majorHAnsi"/>
          <w:sz w:val="22"/>
          <w:szCs w:val="22"/>
          <w:vertAlign w:val="superscript"/>
        </w:rPr>
        <w:t>-5</w:t>
      </w:r>
    </w:p>
    <w:p w14:paraId="183BDB91" w14:textId="77777777" w:rsidR="002F4A21" w:rsidRPr="00EB422F" w:rsidRDefault="002F4A21" w:rsidP="00EB422F">
      <w:pPr>
        <w:ind w:left="709"/>
        <w:rPr>
          <w:rFonts w:asciiTheme="majorHAnsi" w:hAnsiTheme="majorHAnsi"/>
          <w:sz w:val="22"/>
          <w:szCs w:val="22"/>
        </w:rPr>
      </w:pPr>
    </w:p>
    <w:p w14:paraId="7A707EB0" w14:textId="77777777" w:rsidR="00886D50" w:rsidRDefault="00886D50" w:rsidP="004A018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2B256E4C" w14:textId="0D266FD8" w:rsidR="002F4A21" w:rsidRDefault="002F4A21" w:rsidP="006C4F1A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Write the following numbers in scientific notation:</w:t>
      </w:r>
    </w:p>
    <w:p w14:paraId="610EBAF0" w14:textId="489C7D4C" w:rsidR="002F4A21" w:rsidRP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 w:rsidRPr="002F4A21">
        <w:rPr>
          <w:rFonts w:asciiTheme="majorHAnsi" w:hAnsiTheme="majorHAnsi"/>
          <w:sz w:val="22"/>
          <w:szCs w:val="22"/>
        </w:rPr>
        <w:t xml:space="preserve">3570 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71A8910" w14:textId="5D0F99B2" w:rsid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41.400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038B0BD" w14:textId="124C18C5" w:rsid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0.000 572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F95C390" w14:textId="3531B80D" w:rsidR="002F4A21" w:rsidRPr="002F4A21" w:rsidRDefault="002F4A21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41.50 x 10</w:t>
      </w:r>
      <w:r w:rsidRPr="002F4A21">
        <w:rPr>
          <w:rFonts w:asciiTheme="majorHAnsi" w:hAnsiTheme="majorHAnsi"/>
          <w:sz w:val="22"/>
          <w:szCs w:val="22"/>
          <w:vertAlign w:val="superscript"/>
        </w:rPr>
        <w:t>-4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301F6821" w14:textId="62419EC5" w:rsidR="002F4A21" w:rsidRPr="002F4A21" w:rsidRDefault="006C4F1A" w:rsidP="00753909">
      <w:pPr>
        <w:pStyle w:val="ListParagraph"/>
        <w:numPr>
          <w:ilvl w:val="0"/>
          <w:numId w:val="14"/>
        </w:numPr>
        <w:spacing w:line="60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0.000 410 x 10</w:t>
      </w:r>
      <w:r w:rsidRPr="006C4F1A">
        <w:rPr>
          <w:rFonts w:asciiTheme="majorHAnsi" w:hAnsiTheme="majorHAnsi"/>
          <w:sz w:val="22"/>
          <w:szCs w:val="22"/>
          <w:vertAlign w:val="superscript"/>
        </w:rPr>
        <w:t>7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56051E9E" w14:textId="77777777" w:rsidR="002F4A21" w:rsidRPr="002F4A21" w:rsidRDefault="002F4A21" w:rsidP="004A0180">
      <w:pPr>
        <w:rPr>
          <w:rFonts w:asciiTheme="majorHAnsi" w:hAnsiTheme="majorHAnsi"/>
          <w:sz w:val="22"/>
          <w:szCs w:val="22"/>
        </w:rPr>
      </w:pPr>
    </w:p>
    <w:p w14:paraId="5290D961" w14:textId="77777777" w:rsidR="00307C5B" w:rsidRDefault="00307C5B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62AC79FF" w14:textId="40E955E4" w:rsidR="004D5416" w:rsidRDefault="004A0180" w:rsidP="004A0180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lastRenderedPageBreak/>
        <w:t>Adding or Subtracting Significant Figures</w:t>
      </w:r>
    </w:p>
    <w:p w14:paraId="621788A3" w14:textId="77777777" w:rsidR="004A0180" w:rsidRDefault="004A0180" w:rsidP="004A0180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1BEB599" w14:textId="7960CEA9" w:rsidR="004A0180" w:rsidRDefault="004A0180" w:rsidP="004A01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When adding or subtracting significant figures, round off the answer to the least number of decimal places contained in the calculation.</w:t>
      </w:r>
    </w:p>
    <w:p w14:paraId="11E51871" w14:textId="77777777" w:rsidR="004A0180" w:rsidRDefault="004A0180" w:rsidP="004A0180">
      <w:pPr>
        <w:rPr>
          <w:rFonts w:asciiTheme="majorHAnsi" w:hAnsiTheme="majorHAnsi"/>
          <w:sz w:val="22"/>
          <w:szCs w:val="22"/>
        </w:rPr>
      </w:pPr>
    </w:p>
    <w:p w14:paraId="607FCC96" w14:textId="2B82EF14" w:rsidR="004A0180" w:rsidRDefault="004A0180" w:rsidP="004A018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0B007486" w14:textId="5674780C" w:rsidR="004A0180" w:rsidRDefault="004A0180" w:rsidP="004A0180">
      <w:pPr>
        <w:ind w:left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12.56 cm </w:t>
      </w:r>
      <w:r w:rsidRPr="004A0180">
        <w:rPr>
          <w:rFonts w:asciiTheme="majorHAnsi" w:hAnsiTheme="majorHAnsi"/>
          <w:i/>
          <w:sz w:val="22"/>
          <w:szCs w:val="22"/>
        </w:rPr>
        <w:t>(2 SF after decimal)</w:t>
      </w:r>
      <w:r>
        <w:rPr>
          <w:rFonts w:asciiTheme="majorHAnsi" w:hAnsiTheme="majorHAnsi"/>
          <w:sz w:val="22"/>
          <w:szCs w:val="22"/>
        </w:rPr>
        <w:t xml:space="preserve"> + 125.8 cm </w:t>
      </w:r>
      <w:r w:rsidRPr="004A0180">
        <w:rPr>
          <w:rFonts w:asciiTheme="majorHAnsi" w:hAnsiTheme="majorHAnsi"/>
          <w:i/>
          <w:sz w:val="22"/>
          <w:szCs w:val="22"/>
        </w:rPr>
        <w:t>(1 SF after decimal)</w:t>
      </w:r>
      <w:r>
        <w:rPr>
          <w:rFonts w:asciiTheme="majorHAnsi" w:hAnsiTheme="majorHAnsi"/>
          <w:sz w:val="22"/>
          <w:szCs w:val="22"/>
        </w:rPr>
        <w:t xml:space="preserve"> = 138.36 cm </w:t>
      </w:r>
      <w:r w:rsidRPr="004A0180">
        <w:rPr>
          <w:rFonts w:asciiTheme="majorHAnsi" w:hAnsiTheme="majorHAnsi"/>
          <w:sz w:val="22"/>
          <w:szCs w:val="22"/>
        </w:rPr>
        <w:sym w:font="Wingdings" w:char="F0E0"/>
      </w:r>
      <w:r>
        <w:rPr>
          <w:rFonts w:asciiTheme="majorHAnsi" w:hAnsiTheme="majorHAnsi"/>
          <w:sz w:val="22"/>
          <w:szCs w:val="22"/>
        </w:rPr>
        <w:t xml:space="preserve"> 138.4 cm</w:t>
      </w:r>
      <w:r w:rsidR="00D27270">
        <w:rPr>
          <w:rFonts w:asciiTheme="majorHAnsi" w:hAnsiTheme="majorHAnsi"/>
          <w:sz w:val="22"/>
          <w:szCs w:val="22"/>
        </w:rPr>
        <w:t xml:space="preserve"> </w:t>
      </w:r>
      <w:r w:rsidR="00D27270" w:rsidRPr="00D27270">
        <w:rPr>
          <w:rFonts w:asciiTheme="majorHAnsi" w:hAnsiTheme="majorHAnsi"/>
          <w:i/>
          <w:sz w:val="22"/>
          <w:szCs w:val="22"/>
        </w:rPr>
        <w:t>(1 SF after decimal)</w:t>
      </w:r>
    </w:p>
    <w:p w14:paraId="4D0D0310" w14:textId="77777777" w:rsidR="00F0628D" w:rsidRDefault="00F0628D" w:rsidP="004A0180">
      <w:pPr>
        <w:ind w:left="709"/>
        <w:rPr>
          <w:rFonts w:asciiTheme="majorHAnsi" w:hAnsiTheme="majorHAnsi"/>
          <w:sz w:val="22"/>
          <w:szCs w:val="22"/>
        </w:rPr>
      </w:pPr>
    </w:p>
    <w:p w14:paraId="0BBFC79A" w14:textId="7F06C029" w:rsidR="00F0628D" w:rsidRDefault="00F0628D" w:rsidP="00D27270">
      <w:pPr>
        <w:spacing w:line="480" w:lineRule="auto"/>
        <w:ind w:left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Exercise:</w:t>
      </w:r>
    </w:p>
    <w:p w14:paraId="0EB48F14" w14:textId="3C8F5AE9" w:rsidR="00D27270" w:rsidRPr="00D27270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 w:rsidRPr="00D27270">
        <w:rPr>
          <w:rFonts w:asciiTheme="majorHAnsi" w:hAnsiTheme="majorHAnsi"/>
          <w:sz w:val="22"/>
          <w:szCs w:val="22"/>
        </w:rPr>
        <w:t>15.1 + 75.32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204AB5AA" w14:textId="1ABC62C8" w:rsidR="00D27270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178.904 56 – 125.8055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7871A0A5" w14:textId="6AA7D2E8" w:rsidR="00D27270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4.55</w:t>
      </w:r>
      <w:r w:rsidR="00FC72E9">
        <w:rPr>
          <w:rFonts w:asciiTheme="majorHAnsi" w:hAnsiTheme="majorHAnsi"/>
          <w:sz w:val="22"/>
          <w:szCs w:val="22"/>
        </w:rPr>
        <w:t xml:space="preserve"> x</w:t>
      </w:r>
      <w:r>
        <w:rPr>
          <w:rFonts w:asciiTheme="majorHAnsi" w:hAnsiTheme="majorHAnsi"/>
          <w:sz w:val="22"/>
          <w:szCs w:val="22"/>
        </w:rPr>
        <w:t xml:space="preserve">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-5</w:t>
      </w:r>
      <w:r>
        <w:rPr>
          <w:rFonts w:asciiTheme="majorHAnsi" w:hAnsiTheme="majorHAnsi"/>
          <w:sz w:val="22"/>
          <w:szCs w:val="22"/>
        </w:rPr>
        <w:t xml:space="preserve"> + 3.1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-5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645857EC" w14:textId="77777777" w:rsidR="00307C5B" w:rsidRDefault="00D27270" w:rsidP="00307C5B">
      <w:pPr>
        <w:pStyle w:val="ListParagraph"/>
        <w:numPr>
          <w:ilvl w:val="0"/>
          <w:numId w:val="13"/>
        </w:numPr>
        <w:spacing w:line="720" w:lineRule="auto"/>
        <w:ind w:left="499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1.805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4</w:t>
      </w:r>
      <w:r>
        <w:rPr>
          <w:rFonts w:asciiTheme="majorHAnsi" w:hAnsiTheme="majorHAnsi"/>
          <w:sz w:val="22"/>
          <w:szCs w:val="22"/>
        </w:rPr>
        <w:t xml:space="preserve"> + 5.89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2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052545D3" w14:textId="77777777" w:rsidR="00307C5B" w:rsidRDefault="00307C5B" w:rsidP="00307C5B">
      <w:pPr>
        <w:ind w:left="142"/>
        <w:rPr>
          <w:rFonts w:asciiTheme="majorHAnsi" w:hAnsiTheme="majorHAnsi"/>
          <w:sz w:val="22"/>
          <w:szCs w:val="22"/>
        </w:rPr>
      </w:pPr>
      <w:r w:rsidRPr="00307C5B">
        <w:rPr>
          <w:rFonts w:asciiTheme="majorHAnsi" w:hAnsiTheme="majorHAnsi"/>
          <w:b/>
          <w:sz w:val="22"/>
          <w:szCs w:val="22"/>
          <w:u w:val="single"/>
        </w:rPr>
        <w:t>M</w:t>
      </w:r>
      <w:r w:rsidR="004A0180" w:rsidRPr="00307C5B">
        <w:rPr>
          <w:rFonts w:asciiTheme="majorHAnsi" w:hAnsiTheme="majorHAnsi"/>
          <w:b/>
          <w:sz w:val="22"/>
          <w:szCs w:val="22"/>
          <w:u w:val="single"/>
        </w:rPr>
        <w:t>ultiplyin</w:t>
      </w:r>
      <w:r>
        <w:rPr>
          <w:rFonts w:asciiTheme="majorHAnsi" w:hAnsiTheme="majorHAnsi"/>
          <w:b/>
          <w:sz w:val="22"/>
          <w:szCs w:val="22"/>
          <w:u w:val="single"/>
        </w:rPr>
        <w:t>g or Dividing Significant Figure</w:t>
      </w:r>
    </w:p>
    <w:p w14:paraId="1921086E" w14:textId="77777777" w:rsidR="00307C5B" w:rsidRDefault="00307C5B" w:rsidP="00307C5B">
      <w:pPr>
        <w:ind w:left="142"/>
        <w:rPr>
          <w:rFonts w:asciiTheme="majorHAnsi" w:hAnsiTheme="majorHAnsi"/>
          <w:sz w:val="22"/>
          <w:szCs w:val="22"/>
        </w:rPr>
      </w:pPr>
    </w:p>
    <w:p w14:paraId="303758E5" w14:textId="01F46DB2" w:rsidR="00F0628D" w:rsidRDefault="00F0628D" w:rsidP="00307C5B">
      <w:pPr>
        <w:ind w:left="14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When multiplying or dividing significant figures, round off the answer to the le</w:t>
      </w:r>
      <w:r w:rsidR="00D27270">
        <w:rPr>
          <w:rFonts w:asciiTheme="majorHAnsi" w:hAnsiTheme="majorHAnsi"/>
          <w:sz w:val="22"/>
          <w:szCs w:val="22"/>
        </w:rPr>
        <w:t>ast number of significant figures contained in the calculation.</w:t>
      </w:r>
    </w:p>
    <w:p w14:paraId="7D653F32" w14:textId="77777777" w:rsidR="00D27270" w:rsidRDefault="00D27270" w:rsidP="00F0628D">
      <w:pPr>
        <w:rPr>
          <w:rFonts w:asciiTheme="majorHAnsi" w:hAnsiTheme="majorHAnsi"/>
          <w:sz w:val="22"/>
          <w:szCs w:val="22"/>
        </w:rPr>
      </w:pPr>
    </w:p>
    <w:p w14:paraId="32BD93D3" w14:textId="0D685718" w:rsidR="00D27270" w:rsidRDefault="00D27270" w:rsidP="00F062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Example:</w:t>
      </w:r>
    </w:p>
    <w:p w14:paraId="2DDCDF1E" w14:textId="4D2E41CB" w:rsidR="00D27270" w:rsidRDefault="00D27270" w:rsidP="00D27270">
      <w:pPr>
        <w:ind w:left="709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2.00 </w:t>
      </w:r>
      <w:r w:rsidRPr="00D27270">
        <w:rPr>
          <w:rFonts w:asciiTheme="majorHAnsi" w:hAnsiTheme="majorHAnsi"/>
          <w:i/>
          <w:sz w:val="22"/>
          <w:szCs w:val="22"/>
        </w:rPr>
        <w:t>(3 SF)</w:t>
      </w:r>
      <w:r>
        <w:rPr>
          <w:rFonts w:asciiTheme="majorHAnsi" w:hAnsiTheme="majorHAnsi"/>
          <w:sz w:val="22"/>
          <w:szCs w:val="22"/>
        </w:rPr>
        <w:t xml:space="preserve"> x 3.000 00</w:t>
      </w:r>
      <w:r w:rsidRPr="00D27270">
        <w:rPr>
          <w:rFonts w:asciiTheme="majorHAnsi" w:hAnsiTheme="majorHAnsi"/>
          <w:i/>
          <w:sz w:val="22"/>
          <w:szCs w:val="22"/>
        </w:rPr>
        <w:t xml:space="preserve"> (6 SF) </w:t>
      </w:r>
      <w:r>
        <w:rPr>
          <w:rFonts w:asciiTheme="majorHAnsi" w:hAnsiTheme="majorHAnsi"/>
          <w:sz w:val="22"/>
          <w:szCs w:val="22"/>
        </w:rPr>
        <w:t xml:space="preserve">= 6.00 </w:t>
      </w:r>
      <w:r w:rsidRPr="00D27270">
        <w:rPr>
          <w:rFonts w:asciiTheme="majorHAnsi" w:hAnsiTheme="majorHAnsi"/>
          <w:i/>
          <w:sz w:val="22"/>
          <w:szCs w:val="22"/>
        </w:rPr>
        <w:t>(3 SF)</w:t>
      </w:r>
    </w:p>
    <w:p w14:paraId="029EF5FF" w14:textId="77777777" w:rsidR="00D27270" w:rsidRDefault="00D27270" w:rsidP="00D27270">
      <w:pPr>
        <w:ind w:left="709"/>
        <w:rPr>
          <w:rFonts w:asciiTheme="majorHAnsi" w:hAnsiTheme="majorHAnsi"/>
          <w:sz w:val="22"/>
          <w:szCs w:val="22"/>
        </w:rPr>
      </w:pPr>
    </w:p>
    <w:p w14:paraId="274FE4AC" w14:textId="2424140D" w:rsidR="00D27270" w:rsidRDefault="00D27270" w:rsidP="00D27270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Exercise:</w:t>
      </w:r>
    </w:p>
    <w:p w14:paraId="3F045455" w14:textId="44FE3BCA" w:rsidR="00D27270" w:rsidRP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 w:rsidRPr="00D27270">
        <w:rPr>
          <w:rFonts w:asciiTheme="majorHAnsi" w:hAnsiTheme="majorHAnsi"/>
          <w:sz w:val="22"/>
          <w:szCs w:val="22"/>
        </w:rPr>
        <w:t>12.5 x 0.50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54CC5866" w14:textId="40010F59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0.15 x 0.0016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2086B725" w14:textId="10E95D4C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40.0 / 30.000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3182D467" w14:textId="7B3CF0BA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2.5 x 7.500 / 0.150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5FA567B" w14:textId="5B902061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(6.40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8</w:t>
      </w:r>
      <w:r>
        <w:rPr>
          <w:rFonts w:asciiTheme="majorHAnsi" w:hAnsiTheme="majorHAnsi"/>
          <w:sz w:val="22"/>
          <w:szCs w:val="22"/>
        </w:rPr>
        <w:t>) x (5 x 10</w:t>
      </w:r>
      <w:r w:rsidRPr="00D27270">
        <w:rPr>
          <w:rFonts w:asciiTheme="majorHAnsi" w:hAnsiTheme="majorHAnsi"/>
          <w:sz w:val="22"/>
          <w:szCs w:val="22"/>
          <w:vertAlign w:val="superscript"/>
        </w:rPr>
        <w:t>5</w:t>
      </w:r>
      <w:r>
        <w:rPr>
          <w:rFonts w:asciiTheme="majorHAnsi" w:hAnsiTheme="majorHAnsi"/>
          <w:sz w:val="22"/>
          <w:szCs w:val="22"/>
        </w:rPr>
        <w:t>)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07A6E672" w14:textId="3426FDC7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4.37 x 10</w:t>
      </w:r>
      <w:r w:rsidRPr="00F9340D">
        <w:rPr>
          <w:rFonts w:asciiTheme="majorHAnsi" w:hAnsiTheme="majorHAnsi"/>
          <w:sz w:val="22"/>
          <w:szCs w:val="22"/>
          <w:vertAlign w:val="superscript"/>
        </w:rPr>
        <w:t>3</w:t>
      </w:r>
      <w:r>
        <w:rPr>
          <w:rFonts w:asciiTheme="majorHAnsi" w:hAnsiTheme="majorHAnsi"/>
          <w:sz w:val="22"/>
          <w:szCs w:val="22"/>
        </w:rPr>
        <w:t xml:space="preserve"> / 0.008 560 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5F0B1BC9" w14:textId="4D520D18" w:rsidR="00D27270" w:rsidRP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0.51 x 10 </w:t>
      </w:r>
      <w:r w:rsidRPr="00D27270">
        <w:rPr>
          <w:rFonts w:asciiTheme="majorHAnsi" w:hAnsiTheme="majorHAnsi"/>
          <w:sz w:val="22"/>
          <w:szCs w:val="22"/>
          <w:vertAlign w:val="superscript"/>
        </w:rPr>
        <w:t>-4</w:t>
      </w:r>
      <w:r>
        <w:rPr>
          <w:rFonts w:asciiTheme="majorHAnsi" w:hAnsiTheme="majorHAnsi"/>
          <w:sz w:val="22"/>
          <w:szCs w:val="22"/>
        </w:rPr>
        <w:t xml:space="preserve"> / 6 x 10 </w:t>
      </w:r>
      <w:r w:rsidRPr="00D27270">
        <w:rPr>
          <w:rFonts w:asciiTheme="majorHAnsi" w:hAnsiTheme="majorHAnsi"/>
          <w:sz w:val="22"/>
          <w:szCs w:val="22"/>
          <w:vertAlign w:val="superscript"/>
        </w:rPr>
        <w:t>-7</w:t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  <w:vertAlign w:val="superscript"/>
        </w:rPr>
        <w:tab/>
      </w:r>
      <w:r w:rsidR="00753909">
        <w:rPr>
          <w:rFonts w:asciiTheme="majorHAnsi" w:hAnsiTheme="majorHAnsi"/>
          <w:sz w:val="22"/>
          <w:szCs w:val="22"/>
        </w:rPr>
        <w:t>_______________________</w:t>
      </w:r>
    </w:p>
    <w:p w14:paraId="09EA6FE4" w14:textId="5B5DB205" w:rsidR="00D27270" w:rsidRDefault="00D27270" w:rsidP="00307C5B">
      <w:pPr>
        <w:pStyle w:val="ListParagraph"/>
        <w:numPr>
          <w:ilvl w:val="0"/>
          <w:numId w:val="12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0.000 01 / 0.1000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8A5109A" w14:textId="234D115F" w:rsidR="00753909" w:rsidRDefault="00753909">
      <w:pPr>
        <w:rPr>
          <w:rFonts w:asciiTheme="majorHAnsi" w:hAnsiTheme="majorHAnsi"/>
          <w:b/>
          <w:sz w:val="22"/>
          <w:szCs w:val="22"/>
          <w:u w:val="single"/>
        </w:rPr>
      </w:pPr>
    </w:p>
    <w:p w14:paraId="43649AF7" w14:textId="77777777" w:rsidR="00307C5B" w:rsidRDefault="00307C5B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4835CD7A" w14:textId="5EA036D6" w:rsidR="00D27270" w:rsidRPr="0016310B" w:rsidRDefault="0016310B" w:rsidP="00D27270">
      <w:pPr>
        <w:rPr>
          <w:rFonts w:asciiTheme="majorHAnsi" w:hAnsiTheme="majorHAnsi"/>
          <w:b/>
          <w:sz w:val="22"/>
          <w:szCs w:val="22"/>
          <w:u w:val="single"/>
        </w:rPr>
      </w:pPr>
      <w:r w:rsidRPr="0016310B">
        <w:rPr>
          <w:rFonts w:asciiTheme="majorHAnsi" w:hAnsiTheme="majorHAnsi"/>
          <w:b/>
          <w:sz w:val="22"/>
          <w:szCs w:val="22"/>
          <w:u w:val="single"/>
        </w:rPr>
        <w:lastRenderedPageBreak/>
        <w:t>Summary Practice Exercises:</w:t>
      </w:r>
    </w:p>
    <w:p w14:paraId="30DFE4F4" w14:textId="2E0FD59A" w:rsidR="0016310B" w:rsidRDefault="0016310B" w:rsidP="00D2727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 the following mixed calculations, perform multiplications and divisions before doing the additions and subtractions. Keep track of the number of significant figures at each stage of a calculation.</w:t>
      </w:r>
    </w:p>
    <w:p w14:paraId="5F572ABF" w14:textId="77777777" w:rsidR="0016310B" w:rsidRDefault="0016310B" w:rsidP="00307C5B">
      <w:pPr>
        <w:spacing w:line="600" w:lineRule="auto"/>
        <w:rPr>
          <w:rFonts w:asciiTheme="majorHAnsi" w:hAnsiTheme="majorHAnsi"/>
          <w:sz w:val="22"/>
          <w:szCs w:val="22"/>
        </w:rPr>
      </w:pPr>
    </w:p>
    <w:p w14:paraId="30824439" w14:textId="39868EAC" w:rsidR="0016310B" w:rsidRPr="0016310B" w:rsidRDefault="0016310B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 w:rsidRPr="0016310B">
        <w:rPr>
          <w:rFonts w:asciiTheme="majorHAnsi" w:hAnsiTheme="majorHAnsi"/>
          <w:sz w:val="22"/>
          <w:szCs w:val="22"/>
        </w:rPr>
        <w:t>25.00 x 0.100 – 15.87 x 0.1036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772E0C5" w14:textId="25C4B231" w:rsidR="0016310B" w:rsidRDefault="003515B5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35.0 x 1.525 + 50.0 x 0.975</w:t>
      </w:r>
      <w:bookmarkStart w:id="0" w:name="_GoBack"/>
      <w:bookmarkEnd w:id="0"/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72717A7" w14:textId="193FA66E" w:rsidR="003515B5" w:rsidRDefault="003515B5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(0.865 – 0.800) x (1.593 + 9.04)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69CE0632" w14:textId="78101720" w:rsidR="003515B5" w:rsidRDefault="003515B5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77159A">
        <w:rPr>
          <w:rFonts w:asciiTheme="majorHAnsi" w:hAnsiTheme="majorHAnsi"/>
          <w:sz w:val="22"/>
          <w:szCs w:val="22"/>
        </w:rPr>
        <w:t>0.3812 - 0.4176) / (0.0159 – 0.0146)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4671D332" w14:textId="64D25435" w:rsidR="0077159A" w:rsidRPr="0016310B" w:rsidRDefault="0077159A" w:rsidP="00307C5B">
      <w:pPr>
        <w:pStyle w:val="ListParagraph"/>
        <w:numPr>
          <w:ilvl w:val="0"/>
          <w:numId w:val="15"/>
        </w:numPr>
        <w:spacing w:line="720" w:lineRule="auto"/>
        <w:ind w:left="714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9.34 x 0.071 46 – 6.88 x 0.081 15</w:t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</w:r>
      <w:r w:rsidR="00753909">
        <w:rPr>
          <w:rFonts w:asciiTheme="majorHAnsi" w:hAnsiTheme="majorHAnsi"/>
          <w:sz w:val="22"/>
          <w:szCs w:val="22"/>
        </w:rPr>
        <w:tab/>
        <w:t>_______________________</w:t>
      </w:r>
    </w:p>
    <w:p w14:paraId="17155B91" w14:textId="77777777" w:rsidR="0016310B" w:rsidRPr="00D27270" w:rsidRDefault="0016310B" w:rsidP="00D27270">
      <w:pPr>
        <w:rPr>
          <w:rFonts w:asciiTheme="majorHAnsi" w:hAnsiTheme="majorHAnsi"/>
          <w:sz w:val="22"/>
          <w:szCs w:val="22"/>
        </w:rPr>
      </w:pPr>
    </w:p>
    <w:p w14:paraId="2527E29A" w14:textId="238B706B" w:rsidR="008B0BAD" w:rsidRPr="006423BF" w:rsidRDefault="00F0628D" w:rsidP="00DE4984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Reading </w:t>
      </w:r>
      <w:r w:rsidR="0077159A">
        <w:rPr>
          <w:rFonts w:asciiTheme="majorHAnsi" w:hAnsiTheme="majorHAnsi"/>
          <w:b/>
          <w:sz w:val="22"/>
          <w:szCs w:val="22"/>
          <w:u w:val="single"/>
        </w:rPr>
        <w:t>A Scale</w:t>
      </w:r>
    </w:p>
    <w:p w14:paraId="0CDA1AB7" w14:textId="77777777" w:rsidR="006423BF" w:rsidRDefault="006423BF" w:rsidP="006423BF">
      <w:pPr>
        <w:rPr>
          <w:rFonts w:asciiTheme="majorHAnsi" w:hAnsiTheme="majorHAnsi"/>
          <w:b/>
          <w:sz w:val="22"/>
          <w:szCs w:val="22"/>
        </w:rPr>
      </w:pPr>
    </w:p>
    <w:p w14:paraId="7C7C1404" w14:textId="35F6DF0F" w:rsidR="006423BF" w:rsidRDefault="006423BF" w:rsidP="006423B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number of significant figures is equal to all the certain digits PLUS the first uncertain digit.</w:t>
      </w:r>
    </w:p>
    <w:p w14:paraId="3EA5C5EA" w14:textId="77777777" w:rsidR="006423BF" w:rsidRDefault="006423BF" w:rsidP="006423BF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600"/>
      </w:tblGrid>
      <w:tr w:rsidR="006423BF" w14:paraId="4F7054C1" w14:textId="77777777" w:rsidTr="006423BF">
        <w:tc>
          <w:tcPr>
            <w:tcW w:w="2943" w:type="dxa"/>
          </w:tcPr>
          <w:p w14:paraId="4804BEA3" w14:textId="46C7DA9D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  <w:r w:rsidRPr="006423BF">
              <w:rPr>
                <w:rFonts w:asciiTheme="majorHAnsi" w:hAnsiTheme="majorHAnsi"/>
                <w:noProof/>
                <w:sz w:val="22"/>
                <w:szCs w:val="22"/>
              </w:rPr>
              <w:drawing>
                <wp:inline distT="0" distB="0" distL="0" distR="0" wp14:anchorId="7C1AA4EE" wp14:editId="25362DE2">
                  <wp:extent cx="1676400" cy="241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09-17 at 4.20.58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241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</w:tcPr>
          <w:p w14:paraId="51AAB8DC" w14:textId="6BDEB35D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the figure to the left, the liquid level is somewhere between 24 mL and 25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mL.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You know that it is at least 24 mL so you are “certain” about the first two digits. </w:t>
            </w:r>
          </w:p>
          <w:p w14:paraId="3B9D0E25" w14:textId="77777777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1255BE" w14:textId="7F399436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a guess, it could be 24.9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mL.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There is some significance to the last digit but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but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not completely certain.  For example, there are the reading is not 24.1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mL.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As a result, there are two certain digits, (2 and 4) and one uncertain (9). </w:t>
            </w:r>
          </w:p>
        </w:tc>
      </w:tr>
      <w:tr w:rsidR="006423BF" w14:paraId="216C6CBE" w14:textId="77777777" w:rsidTr="006423BF">
        <w:tc>
          <w:tcPr>
            <w:tcW w:w="2943" w:type="dxa"/>
          </w:tcPr>
          <w:p w14:paraId="0A60A257" w14:textId="1D82BD18" w:rsidR="006423BF" w:rsidRDefault="006423BF" w:rsidP="006423BF">
            <w:pPr>
              <w:rPr>
                <w:rFonts w:asciiTheme="majorHAnsi" w:hAnsiTheme="majorHAnsi"/>
                <w:noProof/>
                <w:sz w:val="22"/>
                <w:szCs w:val="22"/>
              </w:rPr>
            </w:pPr>
          </w:p>
        </w:tc>
        <w:tc>
          <w:tcPr>
            <w:tcW w:w="7600" w:type="dxa"/>
          </w:tcPr>
          <w:p w14:paraId="38409A4E" w14:textId="44489B68" w:rsidR="006423BF" w:rsidRDefault="006423BF" w:rsidP="006423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7168BC" w14:textId="77777777" w:rsidR="005E5F48" w:rsidRDefault="005E5F48">
      <w:pPr>
        <w:rPr>
          <w:sz w:val="20"/>
          <w:szCs w:val="20"/>
          <w:lang w:eastAsia="zh-CN"/>
        </w:rPr>
      </w:pPr>
    </w:p>
    <w:sectPr w:rsidR="005E5F48" w:rsidSect="00F17C38">
      <w:pgSz w:w="12240" w:h="15840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5E58"/>
    <w:multiLevelType w:val="hybridMultilevel"/>
    <w:tmpl w:val="E2EACF40"/>
    <w:lvl w:ilvl="0" w:tplc="451830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0141314"/>
    <w:multiLevelType w:val="hybridMultilevel"/>
    <w:tmpl w:val="255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E11731"/>
    <w:multiLevelType w:val="hybridMultilevel"/>
    <w:tmpl w:val="E6781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8850F7"/>
    <w:multiLevelType w:val="hybridMultilevel"/>
    <w:tmpl w:val="BF407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8A5E8D"/>
    <w:multiLevelType w:val="multilevel"/>
    <w:tmpl w:val="1084070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  <w:b/>
      </w:rPr>
    </w:lvl>
  </w:abstractNum>
  <w:abstractNum w:abstractNumId="5">
    <w:nsid w:val="30B138F6"/>
    <w:multiLevelType w:val="hybridMultilevel"/>
    <w:tmpl w:val="7FD48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36714"/>
    <w:multiLevelType w:val="hybridMultilevel"/>
    <w:tmpl w:val="6784CB70"/>
    <w:lvl w:ilvl="0" w:tplc="CC0C9BD4">
      <w:start w:val="1"/>
      <w:numFmt w:val="decimal"/>
      <w:lvlText w:val="%1."/>
      <w:lvlJc w:val="left"/>
      <w:pPr>
        <w:ind w:left="1180" w:hanging="4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3DD96E2D"/>
    <w:multiLevelType w:val="hybridMultilevel"/>
    <w:tmpl w:val="43961D3A"/>
    <w:lvl w:ilvl="0" w:tplc="FC948650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522CAF"/>
    <w:multiLevelType w:val="hybridMultilevel"/>
    <w:tmpl w:val="4672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D322D"/>
    <w:multiLevelType w:val="hybridMultilevel"/>
    <w:tmpl w:val="81EA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C23D8"/>
    <w:multiLevelType w:val="hybridMultilevel"/>
    <w:tmpl w:val="3D2069D4"/>
    <w:lvl w:ilvl="0" w:tplc="B7EC89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945545"/>
    <w:multiLevelType w:val="hybridMultilevel"/>
    <w:tmpl w:val="3FE46C7C"/>
    <w:lvl w:ilvl="0" w:tplc="5702729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F4FD4"/>
    <w:multiLevelType w:val="hybridMultilevel"/>
    <w:tmpl w:val="2640C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F5A34"/>
    <w:multiLevelType w:val="hybridMultilevel"/>
    <w:tmpl w:val="83C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56ABE"/>
    <w:multiLevelType w:val="hybridMultilevel"/>
    <w:tmpl w:val="4CD876C8"/>
    <w:lvl w:ilvl="0" w:tplc="1CA657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A08096D"/>
    <w:multiLevelType w:val="hybridMultilevel"/>
    <w:tmpl w:val="87C05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B7689"/>
    <w:multiLevelType w:val="hybridMultilevel"/>
    <w:tmpl w:val="A6443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5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0"/>
    <w:rsid w:val="000F7547"/>
    <w:rsid w:val="0015370B"/>
    <w:rsid w:val="0016310B"/>
    <w:rsid w:val="002368EE"/>
    <w:rsid w:val="00257309"/>
    <w:rsid w:val="00290F8D"/>
    <w:rsid w:val="002F4A21"/>
    <w:rsid w:val="00302DBF"/>
    <w:rsid w:val="00307C5B"/>
    <w:rsid w:val="003515B5"/>
    <w:rsid w:val="003A37CD"/>
    <w:rsid w:val="004A0180"/>
    <w:rsid w:val="004D5416"/>
    <w:rsid w:val="005847A0"/>
    <w:rsid w:val="005E5F48"/>
    <w:rsid w:val="006423BF"/>
    <w:rsid w:val="006630F4"/>
    <w:rsid w:val="006C4F1A"/>
    <w:rsid w:val="00711B3D"/>
    <w:rsid w:val="00721349"/>
    <w:rsid w:val="00753909"/>
    <w:rsid w:val="0077159A"/>
    <w:rsid w:val="00781E75"/>
    <w:rsid w:val="00786882"/>
    <w:rsid w:val="00886D50"/>
    <w:rsid w:val="008B0BAD"/>
    <w:rsid w:val="008D6727"/>
    <w:rsid w:val="00910B72"/>
    <w:rsid w:val="00961932"/>
    <w:rsid w:val="00A84818"/>
    <w:rsid w:val="00B051AB"/>
    <w:rsid w:val="00B17296"/>
    <w:rsid w:val="00B81DDC"/>
    <w:rsid w:val="00BE38AA"/>
    <w:rsid w:val="00D27270"/>
    <w:rsid w:val="00D9440F"/>
    <w:rsid w:val="00DE4984"/>
    <w:rsid w:val="00E077D2"/>
    <w:rsid w:val="00E233A9"/>
    <w:rsid w:val="00E913A4"/>
    <w:rsid w:val="00EB422F"/>
    <w:rsid w:val="00EE241C"/>
    <w:rsid w:val="00EE3519"/>
    <w:rsid w:val="00F0628D"/>
    <w:rsid w:val="00F17C38"/>
    <w:rsid w:val="00F277B4"/>
    <w:rsid w:val="00F9340D"/>
    <w:rsid w:val="00F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7CD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B0BAD"/>
  </w:style>
  <w:style w:type="paragraph" w:styleId="ListParagraph">
    <w:name w:val="List Paragraph"/>
    <w:basedOn w:val="Normal"/>
    <w:uiPriority w:val="34"/>
    <w:qFormat/>
    <w:rsid w:val="00711B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3B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4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8B0BAD"/>
  </w:style>
  <w:style w:type="paragraph" w:styleId="ListParagraph">
    <w:name w:val="List Paragraph"/>
    <w:basedOn w:val="Normal"/>
    <w:uiPriority w:val="34"/>
    <w:qFormat/>
    <w:rsid w:val="00711B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23B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767</Words>
  <Characters>4372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</dc:creator>
  <cp:keywords/>
  <dc:description/>
  <cp:lastModifiedBy>Scott Lawson</cp:lastModifiedBy>
  <cp:revision>7</cp:revision>
  <cp:lastPrinted>2011-09-12T22:39:00Z</cp:lastPrinted>
  <dcterms:created xsi:type="dcterms:W3CDTF">2011-09-18T01:20:00Z</dcterms:created>
  <dcterms:modified xsi:type="dcterms:W3CDTF">2016-09-20T17:25:00Z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